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FBE" w:rsidRPr="00E75D16" w:rsidRDefault="00427FBE" w:rsidP="00E75D16">
      <w:pPr>
        <w:widowControl w:val="0"/>
        <w:snapToGrid w:val="0"/>
        <w:jc w:val="center"/>
        <w:rPr>
          <w:b/>
          <w:kern w:val="28"/>
          <w:sz w:val="32"/>
          <w:szCs w:val="32"/>
        </w:rPr>
      </w:pPr>
      <w:r w:rsidRPr="00E75D16">
        <w:rPr>
          <w:b/>
          <w:kern w:val="28"/>
          <w:sz w:val="32"/>
          <w:szCs w:val="32"/>
        </w:rPr>
        <w:t>А Д М И Н И С Т Р А Ц И Я</w:t>
      </w:r>
    </w:p>
    <w:p w:rsidR="00427FBE" w:rsidRPr="00E75D16" w:rsidRDefault="00427FBE" w:rsidP="00E75D16">
      <w:pPr>
        <w:widowControl w:val="0"/>
        <w:snapToGrid w:val="0"/>
        <w:jc w:val="center"/>
        <w:rPr>
          <w:b/>
          <w:kern w:val="28"/>
          <w:sz w:val="28"/>
          <w:szCs w:val="28"/>
        </w:rPr>
      </w:pPr>
    </w:p>
    <w:p w:rsidR="00427FBE" w:rsidRPr="00E75D16" w:rsidRDefault="00427FBE" w:rsidP="00E75D16">
      <w:pPr>
        <w:widowControl w:val="0"/>
        <w:snapToGrid w:val="0"/>
        <w:jc w:val="center"/>
        <w:rPr>
          <w:b/>
          <w:kern w:val="28"/>
          <w:sz w:val="32"/>
          <w:szCs w:val="32"/>
        </w:rPr>
      </w:pPr>
      <w:r w:rsidRPr="00E75D16">
        <w:rPr>
          <w:b/>
          <w:kern w:val="28"/>
          <w:sz w:val="32"/>
          <w:szCs w:val="32"/>
        </w:rPr>
        <w:t xml:space="preserve">Лодейнопольского муниципального района </w:t>
      </w:r>
    </w:p>
    <w:p w:rsidR="00427FBE" w:rsidRPr="00E75D16" w:rsidRDefault="00427FBE" w:rsidP="00E75D16">
      <w:pPr>
        <w:widowControl w:val="0"/>
        <w:snapToGrid w:val="0"/>
        <w:jc w:val="center"/>
        <w:rPr>
          <w:b/>
          <w:kern w:val="28"/>
          <w:sz w:val="32"/>
          <w:szCs w:val="32"/>
        </w:rPr>
      </w:pPr>
      <w:r w:rsidRPr="00E75D16">
        <w:rPr>
          <w:b/>
          <w:kern w:val="28"/>
          <w:sz w:val="32"/>
          <w:szCs w:val="32"/>
        </w:rPr>
        <w:t>Ленинградской области</w:t>
      </w:r>
    </w:p>
    <w:p w:rsidR="00427FBE" w:rsidRPr="00E75D16" w:rsidRDefault="00427FBE" w:rsidP="00E75D16">
      <w:pPr>
        <w:widowControl w:val="0"/>
        <w:tabs>
          <w:tab w:val="left" w:pos="2520"/>
        </w:tabs>
        <w:snapToGrid w:val="0"/>
        <w:jc w:val="center"/>
        <w:rPr>
          <w:b/>
          <w:kern w:val="28"/>
          <w:sz w:val="28"/>
          <w:szCs w:val="28"/>
        </w:rPr>
      </w:pPr>
    </w:p>
    <w:p w:rsidR="00427FBE" w:rsidRPr="00E75D16" w:rsidRDefault="00427FBE" w:rsidP="00E75D16">
      <w:pPr>
        <w:widowControl w:val="0"/>
        <w:tabs>
          <w:tab w:val="left" w:pos="2520"/>
        </w:tabs>
        <w:snapToGrid w:val="0"/>
        <w:jc w:val="center"/>
        <w:rPr>
          <w:b/>
          <w:kern w:val="28"/>
          <w:sz w:val="40"/>
          <w:szCs w:val="40"/>
        </w:rPr>
      </w:pPr>
      <w:r w:rsidRPr="00E75D16">
        <w:rPr>
          <w:b/>
          <w:kern w:val="28"/>
          <w:sz w:val="40"/>
          <w:szCs w:val="40"/>
        </w:rPr>
        <w:t>П О С Т А Н О В Л Е Н И Е</w:t>
      </w:r>
    </w:p>
    <w:p w:rsidR="00427FBE" w:rsidRPr="00E75D16" w:rsidRDefault="00427FBE" w:rsidP="00E75D16">
      <w:pPr>
        <w:widowControl w:val="0"/>
        <w:snapToGrid w:val="0"/>
        <w:rPr>
          <w:kern w:val="28"/>
          <w:sz w:val="32"/>
          <w:szCs w:val="32"/>
        </w:rPr>
      </w:pPr>
    </w:p>
    <w:tbl>
      <w:tblPr>
        <w:tblW w:w="0" w:type="auto"/>
        <w:tblLook w:val="00A0"/>
      </w:tblPr>
      <w:tblGrid>
        <w:gridCol w:w="2832"/>
        <w:gridCol w:w="4811"/>
        <w:gridCol w:w="1927"/>
      </w:tblGrid>
      <w:tr w:rsidR="00427FBE" w:rsidRPr="00922DD5" w:rsidTr="00E75D16">
        <w:tc>
          <w:tcPr>
            <w:tcW w:w="2832" w:type="dxa"/>
          </w:tcPr>
          <w:p w:rsidR="00427FBE" w:rsidRPr="00824FB7" w:rsidRDefault="00427FBE" w:rsidP="00E75D16">
            <w:pPr>
              <w:snapToGrid w:val="0"/>
              <w:spacing w:before="240"/>
              <w:rPr>
                <w:sz w:val="28"/>
                <w:szCs w:val="28"/>
              </w:rPr>
            </w:pPr>
            <w:r w:rsidRPr="00824FB7">
              <w:rPr>
                <w:sz w:val="28"/>
                <w:szCs w:val="28"/>
              </w:rPr>
              <w:t>14.04.2023</w:t>
            </w:r>
          </w:p>
        </w:tc>
        <w:tc>
          <w:tcPr>
            <w:tcW w:w="4812" w:type="dxa"/>
          </w:tcPr>
          <w:p w:rsidR="00427FBE" w:rsidRPr="00922DD5" w:rsidRDefault="00427FBE" w:rsidP="00E75D16">
            <w:pPr>
              <w:snapToGrid w:val="0"/>
              <w:spacing w:before="240"/>
              <w:jc w:val="center"/>
              <w:rPr>
                <w:b/>
                <w:sz w:val="28"/>
                <w:szCs w:val="28"/>
              </w:rPr>
            </w:pPr>
          </w:p>
        </w:tc>
        <w:tc>
          <w:tcPr>
            <w:tcW w:w="1927" w:type="dxa"/>
          </w:tcPr>
          <w:p w:rsidR="00427FBE" w:rsidRPr="00922DD5" w:rsidRDefault="00427FBE" w:rsidP="00E75D16">
            <w:pPr>
              <w:snapToGrid w:val="0"/>
              <w:spacing w:before="240"/>
              <w:jc w:val="right"/>
              <w:rPr>
                <w:b/>
                <w:sz w:val="28"/>
                <w:szCs w:val="28"/>
              </w:rPr>
            </w:pPr>
            <w:r w:rsidRPr="00922DD5">
              <w:rPr>
                <w:sz w:val="28"/>
                <w:szCs w:val="28"/>
              </w:rPr>
              <w:t xml:space="preserve">№  </w:t>
            </w:r>
            <w:r>
              <w:rPr>
                <w:sz w:val="28"/>
                <w:szCs w:val="28"/>
              </w:rPr>
              <w:t>414</w:t>
            </w:r>
          </w:p>
        </w:tc>
      </w:tr>
    </w:tbl>
    <w:p w:rsidR="00427FBE" w:rsidRPr="00922DD5" w:rsidRDefault="00427FBE" w:rsidP="00631A82">
      <w:pPr>
        <w:jc w:val="center"/>
        <w:rPr>
          <w:b/>
          <w:sz w:val="28"/>
          <w:szCs w:val="28"/>
          <w:lang w:eastAsia="en-US"/>
        </w:rPr>
      </w:pPr>
    </w:p>
    <w:p w:rsidR="00427FBE" w:rsidRPr="00922DD5" w:rsidRDefault="00427FBE" w:rsidP="00943EE3">
      <w:pPr>
        <w:jc w:val="center"/>
        <w:rPr>
          <w:b/>
          <w:bCs/>
          <w:kern w:val="28"/>
          <w:sz w:val="28"/>
          <w:szCs w:val="28"/>
        </w:rPr>
      </w:pPr>
      <w:r w:rsidRPr="00922DD5">
        <w:rPr>
          <w:b/>
          <w:bCs/>
          <w:kern w:val="28"/>
          <w:sz w:val="28"/>
          <w:szCs w:val="28"/>
        </w:rPr>
        <w:t xml:space="preserve">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p>
    <w:p w:rsidR="00427FBE" w:rsidRPr="00922DD5" w:rsidRDefault="00427FBE" w:rsidP="00631A82">
      <w:pPr>
        <w:rPr>
          <w:sz w:val="28"/>
          <w:szCs w:val="28"/>
        </w:rPr>
      </w:pPr>
    </w:p>
    <w:p w:rsidR="00427FBE" w:rsidRPr="00922DD5" w:rsidRDefault="00427FBE" w:rsidP="005B06AE">
      <w:pPr>
        <w:ind w:firstLine="708"/>
        <w:jc w:val="both"/>
        <w:rPr>
          <w:sz w:val="28"/>
          <w:szCs w:val="28"/>
        </w:rPr>
      </w:pPr>
      <w:r w:rsidRPr="00922DD5">
        <w:rPr>
          <w:spacing w:val="-1"/>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w:t>
      </w:r>
      <w:r w:rsidRPr="00922DD5">
        <w:rPr>
          <w:spacing w:val="6"/>
          <w:sz w:val="28"/>
          <w:szCs w:val="28"/>
        </w:rPr>
        <w:t xml:space="preserve">муниципального образования Лодейнопольский </w:t>
      </w:r>
      <w:r w:rsidRPr="00922DD5">
        <w:rPr>
          <w:sz w:val="28"/>
          <w:szCs w:val="28"/>
        </w:rPr>
        <w:t xml:space="preserve">муниципальный район Ленинградской области от 28.09.2018 № 1015 «О </w:t>
      </w:r>
      <w:r w:rsidRPr="00922DD5">
        <w:rPr>
          <w:spacing w:val="8"/>
          <w:sz w:val="28"/>
          <w:szCs w:val="28"/>
        </w:rPr>
        <w:t xml:space="preserve">Порядке разработки и утверждения </w:t>
      </w:r>
      <w:r w:rsidRPr="00922DD5">
        <w:rPr>
          <w:sz w:val="28"/>
          <w:szCs w:val="28"/>
        </w:rPr>
        <w:t>административных</w:t>
      </w:r>
      <w:r w:rsidRPr="00922DD5">
        <w:rPr>
          <w:spacing w:val="8"/>
          <w:sz w:val="28"/>
          <w:szCs w:val="28"/>
        </w:rPr>
        <w:t xml:space="preserve"> регламентов предоставления </w:t>
      </w:r>
      <w:r w:rsidRPr="00922DD5">
        <w:rPr>
          <w:spacing w:val="2"/>
          <w:sz w:val="28"/>
          <w:szCs w:val="28"/>
        </w:rPr>
        <w:t xml:space="preserve">муниципальных услуг», в целях приведения в соответствие с действующим законодательством административных регламентов предоставления муниципальных услуг, Администрация </w:t>
      </w:r>
      <w:r w:rsidRPr="00922DD5">
        <w:rPr>
          <w:sz w:val="28"/>
          <w:szCs w:val="28"/>
        </w:rPr>
        <w:t xml:space="preserve">Лодейнопольского муниципального района Ленинградской области </w:t>
      </w:r>
      <w:r w:rsidRPr="00922DD5">
        <w:rPr>
          <w:b/>
          <w:sz w:val="28"/>
          <w:szCs w:val="28"/>
        </w:rPr>
        <w:t>п о с т а н о в л я е т:</w:t>
      </w:r>
    </w:p>
    <w:p w:rsidR="00427FBE" w:rsidRPr="00922DD5" w:rsidRDefault="00427FBE" w:rsidP="005B06AE">
      <w:pPr>
        <w:ind w:right="-2"/>
        <w:jc w:val="both"/>
        <w:rPr>
          <w:sz w:val="28"/>
          <w:szCs w:val="28"/>
        </w:rPr>
      </w:pPr>
      <w:r w:rsidRPr="00922DD5">
        <w:rPr>
          <w:sz w:val="28"/>
          <w:szCs w:val="28"/>
        </w:rPr>
        <w:t>1. Утвердить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согласно приложению.</w:t>
      </w:r>
    </w:p>
    <w:p w:rsidR="00427FBE" w:rsidRPr="00922DD5" w:rsidRDefault="00427FBE" w:rsidP="005B06AE">
      <w:pPr>
        <w:ind w:right="-2"/>
        <w:jc w:val="both"/>
        <w:rPr>
          <w:sz w:val="28"/>
          <w:szCs w:val="28"/>
        </w:rPr>
      </w:pPr>
      <w:r w:rsidRPr="00922DD5">
        <w:rPr>
          <w:sz w:val="28"/>
          <w:szCs w:val="28"/>
        </w:rPr>
        <w:t>2. Признать утратившими силу постановления Администрации Лодейнопольского муниципального района:</w:t>
      </w:r>
    </w:p>
    <w:p w:rsidR="00427FBE" w:rsidRPr="00922DD5" w:rsidRDefault="00427FBE" w:rsidP="005B06AE">
      <w:pPr>
        <w:ind w:right="-2"/>
        <w:jc w:val="both"/>
        <w:rPr>
          <w:sz w:val="28"/>
          <w:szCs w:val="28"/>
        </w:rPr>
      </w:pPr>
      <w:r w:rsidRPr="00922DD5">
        <w:rPr>
          <w:sz w:val="28"/>
          <w:szCs w:val="28"/>
        </w:rPr>
        <w:t>- от 28.05.2014 № 904 «Об утверждении Административного регламента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на территории Лодейнопольского городского поселения Лодейнопольского муниципального района»;</w:t>
      </w:r>
    </w:p>
    <w:p w:rsidR="00427FBE" w:rsidRPr="00922DD5" w:rsidRDefault="00427FBE" w:rsidP="005B06AE">
      <w:pPr>
        <w:ind w:right="-2"/>
        <w:jc w:val="both"/>
        <w:rPr>
          <w:sz w:val="28"/>
          <w:szCs w:val="28"/>
        </w:rPr>
      </w:pPr>
      <w:r w:rsidRPr="00922DD5">
        <w:rPr>
          <w:sz w:val="28"/>
          <w:szCs w:val="28"/>
        </w:rPr>
        <w:t xml:space="preserve">- от 29.11.2018 № 1287 «О внесении изменений в постановление Администрации Лодейнопольского муниципального района от 28.05.2014 </w:t>
      </w:r>
      <w:r>
        <w:rPr>
          <w:sz w:val="28"/>
          <w:szCs w:val="28"/>
        </w:rPr>
        <w:t xml:space="preserve">       </w:t>
      </w:r>
      <w:r w:rsidRPr="00922DD5">
        <w:rPr>
          <w:sz w:val="28"/>
          <w:szCs w:val="28"/>
        </w:rPr>
        <w:t xml:space="preserve"> № 904 «Об утверждении Административного регламента предоставления муниципальной услуги «Выдача разрешений на отклонение от предельных параметров разрешенного строительства, реконструкции объектов капитального строительства на территории Лодейнопольского городского поселения Лодейнопольского муниципального района»»;</w:t>
      </w:r>
    </w:p>
    <w:p w:rsidR="00427FBE" w:rsidRPr="00922DD5" w:rsidRDefault="00427FBE" w:rsidP="005B06AE">
      <w:pPr>
        <w:ind w:right="-2"/>
        <w:jc w:val="both"/>
        <w:rPr>
          <w:sz w:val="28"/>
          <w:szCs w:val="28"/>
        </w:rPr>
      </w:pPr>
      <w:r w:rsidRPr="00922DD5">
        <w:rPr>
          <w:sz w:val="28"/>
          <w:szCs w:val="28"/>
        </w:rPr>
        <w:t xml:space="preserve">- от 12.04.2019 № 360 «О внесении изменений в постановление Администрации Лодейнопольского муниципального района от 28.05.2014 </w:t>
      </w:r>
      <w:r>
        <w:rPr>
          <w:sz w:val="28"/>
          <w:szCs w:val="28"/>
        </w:rPr>
        <w:t xml:space="preserve">      </w:t>
      </w:r>
      <w:r w:rsidRPr="00922DD5">
        <w:rPr>
          <w:sz w:val="28"/>
          <w:szCs w:val="28"/>
        </w:rPr>
        <w:t xml:space="preserve"> № 904 «Об утверждении Административного регламента предоставления муниципальной услуги «Выдача разрешений на отклонение от предельных параметров разрешенного строительства, реконструкции объектов капитального строительства на территории Лодейнопольского городского поселения Лодейнопольского муниципального района»». </w:t>
      </w:r>
    </w:p>
    <w:p w:rsidR="00427FBE" w:rsidRPr="00922DD5" w:rsidRDefault="00427FBE" w:rsidP="005B06AE">
      <w:pPr>
        <w:jc w:val="both"/>
        <w:rPr>
          <w:sz w:val="28"/>
          <w:szCs w:val="28"/>
        </w:rPr>
      </w:pPr>
      <w:r w:rsidRPr="00922DD5">
        <w:rPr>
          <w:sz w:val="28"/>
          <w:szCs w:val="28"/>
        </w:rPr>
        <w:t>3. Отделу архитектуры и градостроительства внести информацию о муниципальной услуге в РГИС «Реестр государственных и муниципальных услуг (функций) Ленинградской области» в десятидневный срок с момента издания постановления.</w:t>
      </w:r>
    </w:p>
    <w:p w:rsidR="00427FBE" w:rsidRPr="00922DD5" w:rsidRDefault="00427FBE" w:rsidP="005B06AE">
      <w:pPr>
        <w:jc w:val="both"/>
        <w:rPr>
          <w:sz w:val="28"/>
          <w:szCs w:val="28"/>
        </w:rPr>
      </w:pPr>
      <w:r w:rsidRPr="00922DD5">
        <w:rPr>
          <w:sz w:val="28"/>
          <w:szCs w:val="28"/>
        </w:rPr>
        <w:t>4. Контроль за исполнением постановления возложить на заместителя главы Администрации по экономике и имущественным отношениям Ковалева И.В.</w:t>
      </w:r>
    </w:p>
    <w:p w:rsidR="00427FBE" w:rsidRPr="00922DD5" w:rsidRDefault="00427FBE" w:rsidP="005B06AE">
      <w:pPr>
        <w:jc w:val="both"/>
        <w:rPr>
          <w:sz w:val="28"/>
          <w:szCs w:val="28"/>
        </w:rPr>
      </w:pPr>
      <w:r w:rsidRPr="00922DD5">
        <w:rPr>
          <w:sz w:val="28"/>
          <w:szCs w:val="28"/>
        </w:rPr>
        <w:t>5. Настоящее постановление подлежит опубликованию в газете «Лодейное Поле» и размещению на официальном сайте Администрации Лодейнопольского муниципального района в сети Интернет.</w:t>
      </w:r>
    </w:p>
    <w:p w:rsidR="00427FBE" w:rsidRPr="00922DD5" w:rsidRDefault="00427FBE" w:rsidP="005B06AE">
      <w:pPr>
        <w:jc w:val="both"/>
        <w:rPr>
          <w:sz w:val="28"/>
          <w:szCs w:val="28"/>
        </w:rPr>
      </w:pPr>
      <w:r w:rsidRPr="00922DD5">
        <w:rPr>
          <w:sz w:val="28"/>
          <w:szCs w:val="28"/>
        </w:rPr>
        <w:t>6. Постановление вступает в силу после его официального опубликования.</w:t>
      </w:r>
    </w:p>
    <w:p w:rsidR="00427FBE" w:rsidRDefault="00427FBE" w:rsidP="005B06AE">
      <w:pPr>
        <w:jc w:val="both"/>
        <w:rPr>
          <w:sz w:val="28"/>
          <w:szCs w:val="28"/>
        </w:rPr>
      </w:pPr>
    </w:p>
    <w:p w:rsidR="00427FBE" w:rsidRPr="00922DD5" w:rsidRDefault="00427FBE" w:rsidP="005B06AE">
      <w:pPr>
        <w:jc w:val="both"/>
        <w:rPr>
          <w:sz w:val="28"/>
          <w:szCs w:val="28"/>
        </w:rPr>
      </w:pPr>
    </w:p>
    <w:p w:rsidR="00427FBE" w:rsidRPr="00922DD5" w:rsidRDefault="00427FBE" w:rsidP="005B06AE">
      <w:pPr>
        <w:jc w:val="both"/>
        <w:rPr>
          <w:sz w:val="28"/>
          <w:szCs w:val="28"/>
        </w:rPr>
      </w:pPr>
    </w:p>
    <w:p w:rsidR="00427FBE" w:rsidRPr="00922DD5" w:rsidRDefault="00427FBE" w:rsidP="005B06AE">
      <w:pPr>
        <w:jc w:val="both"/>
        <w:rPr>
          <w:sz w:val="28"/>
          <w:szCs w:val="28"/>
        </w:rPr>
      </w:pPr>
      <w:r w:rsidRPr="00922DD5">
        <w:rPr>
          <w:sz w:val="28"/>
          <w:szCs w:val="28"/>
        </w:rPr>
        <w:t>Исполняющий обязанности</w:t>
      </w:r>
    </w:p>
    <w:p w:rsidR="00427FBE" w:rsidRPr="00922DD5" w:rsidRDefault="00427FBE" w:rsidP="005B06AE">
      <w:pPr>
        <w:jc w:val="both"/>
        <w:rPr>
          <w:sz w:val="28"/>
          <w:szCs w:val="28"/>
        </w:rPr>
      </w:pPr>
      <w:r w:rsidRPr="00922DD5">
        <w:rPr>
          <w:sz w:val="28"/>
          <w:szCs w:val="28"/>
        </w:rPr>
        <w:t xml:space="preserve">глава Администрации                  </w:t>
      </w:r>
      <w:r w:rsidRPr="00922DD5">
        <w:rPr>
          <w:sz w:val="28"/>
          <w:szCs w:val="28"/>
        </w:rPr>
        <w:tab/>
      </w:r>
      <w:r w:rsidRPr="00922DD5">
        <w:rPr>
          <w:sz w:val="28"/>
          <w:szCs w:val="28"/>
        </w:rPr>
        <w:tab/>
      </w:r>
      <w:r>
        <w:rPr>
          <w:sz w:val="28"/>
          <w:szCs w:val="28"/>
        </w:rPr>
        <w:t xml:space="preserve">     </w:t>
      </w:r>
      <w:r w:rsidRPr="00922DD5">
        <w:rPr>
          <w:sz w:val="28"/>
          <w:szCs w:val="28"/>
        </w:rPr>
        <w:tab/>
        <w:t xml:space="preserve">        </w:t>
      </w:r>
      <w:r>
        <w:rPr>
          <w:sz w:val="28"/>
          <w:szCs w:val="28"/>
        </w:rPr>
        <w:t xml:space="preserve">           </w:t>
      </w:r>
      <w:r w:rsidRPr="00922DD5">
        <w:rPr>
          <w:sz w:val="28"/>
          <w:szCs w:val="28"/>
        </w:rPr>
        <w:t xml:space="preserve">      В.Н. Рассадин</w:t>
      </w:r>
    </w:p>
    <w:p w:rsidR="00427FBE" w:rsidRDefault="00427FBE">
      <w:pPr>
        <w:spacing w:after="200" w:line="276" w:lineRule="auto"/>
        <w:rPr>
          <w:b/>
          <w:sz w:val="28"/>
          <w:szCs w:val="28"/>
        </w:rPr>
      </w:pPr>
    </w:p>
    <w:p w:rsidR="00427FBE" w:rsidRDefault="00427FBE">
      <w:pPr>
        <w:spacing w:after="200" w:line="276" w:lineRule="auto"/>
        <w:rPr>
          <w:b/>
          <w:sz w:val="28"/>
          <w:szCs w:val="28"/>
        </w:rPr>
      </w:pPr>
    </w:p>
    <w:p w:rsidR="00427FBE" w:rsidRDefault="00427FBE">
      <w:pPr>
        <w:spacing w:after="200" w:line="276" w:lineRule="auto"/>
        <w:rPr>
          <w:b/>
          <w:sz w:val="28"/>
          <w:szCs w:val="28"/>
        </w:rPr>
      </w:pPr>
    </w:p>
    <w:p w:rsidR="00427FBE" w:rsidRDefault="00427FBE">
      <w:pPr>
        <w:spacing w:after="200" w:line="276" w:lineRule="auto"/>
        <w:rPr>
          <w:b/>
          <w:sz w:val="28"/>
          <w:szCs w:val="28"/>
        </w:rPr>
      </w:pPr>
    </w:p>
    <w:p w:rsidR="00427FBE" w:rsidRDefault="00427FBE">
      <w:pPr>
        <w:spacing w:after="200" w:line="276" w:lineRule="auto"/>
        <w:rPr>
          <w:b/>
          <w:sz w:val="28"/>
          <w:szCs w:val="28"/>
        </w:rPr>
      </w:pPr>
    </w:p>
    <w:p w:rsidR="00427FBE" w:rsidRDefault="00427FBE">
      <w:pPr>
        <w:spacing w:after="200" w:line="276" w:lineRule="auto"/>
        <w:rPr>
          <w:b/>
          <w:sz w:val="28"/>
          <w:szCs w:val="28"/>
        </w:rPr>
      </w:pPr>
    </w:p>
    <w:p w:rsidR="00427FBE" w:rsidRDefault="00427FBE">
      <w:pPr>
        <w:spacing w:after="200" w:line="276" w:lineRule="auto"/>
        <w:rPr>
          <w:b/>
          <w:sz w:val="28"/>
          <w:szCs w:val="28"/>
        </w:rPr>
      </w:pPr>
    </w:p>
    <w:p w:rsidR="00427FBE" w:rsidRDefault="00427FBE">
      <w:pPr>
        <w:spacing w:after="200" w:line="276" w:lineRule="auto"/>
        <w:rPr>
          <w:b/>
          <w:sz w:val="28"/>
          <w:szCs w:val="28"/>
        </w:rPr>
      </w:pPr>
    </w:p>
    <w:p w:rsidR="00427FBE" w:rsidRDefault="00427FBE">
      <w:pPr>
        <w:spacing w:after="200" w:line="276" w:lineRule="auto"/>
        <w:rPr>
          <w:b/>
          <w:sz w:val="28"/>
          <w:szCs w:val="28"/>
        </w:rPr>
      </w:pPr>
    </w:p>
    <w:p w:rsidR="00427FBE" w:rsidRDefault="00427FBE">
      <w:pPr>
        <w:spacing w:after="200" w:line="276" w:lineRule="auto"/>
        <w:rPr>
          <w:b/>
          <w:sz w:val="28"/>
          <w:szCs w:val="28"/>
        </w:rPr>
      </w:pPr>
    </w:p>
    <w:p w:rsidR="00427FBE" w:rsidRDefault="00427FBE">
      <w:pPr>
        <w:spacing w:after="200" w:line="276" w:lineRule="auto"/>
        <w:rPr>
          <w:b/>
          <w:sz w:val="28"/>
          <w:szCs w:val="28"/>
        </w:rPr>
      </w:pPr>
    </w:p>
    <w:p w:rsidR="00427FBE" w:rsidRDefault="00427FBE">
      <w:pPr>
        <w:spacing w:after="200" w:line="276" w:lineRule="auto"/>
        <w:rPr>
          <w:b/>
          <w:sz w:val="28"/>
          <w:szCs w:val="28"/>
        </w:rPr>
      </w:pPr>
    </w:p>
    <w:p w:rsidR="00427FBE" w:rsidRDefault="00427FBE">
      <w:pPr>
        <w:spacing w:after="200" w:line="276" w:lineRule="auto"/>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4422"/>
      </w:tblGrid>
      <w:tr w:rsidR="00427FBE" w:rsidRPr="000F190C" w:rsidTr="00922DD5">
        <w:tc>
          <w:tcPr>
            <w:tcW w:w="5148" w:type="dxa"/>
            <w:tcBorders>
              <w:top w:val="nil"/>
              <w:left w:val="nil"/>
              <w:bottom w:val="nil"/>
              <w:right w:val="nil"/>
            </w:tcBorders>
          </w:tcPr>
          <w:p w:rsidR="00427FBE" w:rsidRPr="000F190C" w:rsidRDefault="00427FBE" w:rsidP="000F190C">
            <w:pPr>
              <w:jc w:val="right"/>
              <w:rPr>
                <w:lang w:eastAsia="en-US"/>
              </w:rPr>
            </w:pPr>
            <w:r>
              <w:rPr>
                <w:b/>
                <w:sz w:val="28"/>
                <w:szCs w:val="28"/>
              </w:rPr>
              <w:br w:type="page"/>
            </w:r>
          </w:p>
        </w:tc>
        <w:tc>
          <w:tcPr>
            <w:tcW w:w="4422" w:type="dxa"/>
            <w:tcBorders>
              <w:top w:val="nil"/>
              <w:left w:val="nil"/>
              <w:bottom w:val="nil"/>
              <w:right w:val="nil"/>
            </w:tcBorders>
          </w:tcPr>
          <w:p w:rsidR="00427FBE" w:rsidRPr="000F190C" w:rsidRDefault="00427FBE" w:rsidP="00922DD5">
            <w:pPr>
              <w:jc w:val="center"/>
              <w:rPr>
                <w:lang w:eastAsia="en-US"/>
              </w:rPr>
            </w:pPr>
            <w:r w:rsidRPr="000F190C">
              <w:rPr>
                <w:lang w:eastAsia="en-US"/>
              </w:rPr>
              <w:t>УТВЕРЖДЁН</w:t>
            </w:r>
          </w:p>
          <w:p w:rsidR="00427FBE" w:rsidRPr="000F190C" w:rsidRDefault="00427FBE" w:rsidP="00922DD5">
            <w:pPr>
              <w:jc w:val="center"/>
              <w:rPr>
                <w:lang w:eastAsia="en-US"/>
              </w:rPr>
            </w:pPr>
          </w:p>
          <w:p w:rsidR="00427FBE" w:rsidRPr="000F190C" w:rsidRDefault="00427FBE" w:rsidP="00922DD5">
            <w:pPr>
              <w:jc w:val="center"/>
              <w:rPr>
                <w:lang w:eastAsia="en-US"/>
              </w:rPr>
            </w:pPr>
            <w:r w:rsidRPr="000F190C">
              <w:rPr>
                <w:lang w:eastAsia="en-US"/>
              </w:rPr>
              <w:t>постановлением Администрации</w:t>
            </w:r>
          </w:p>
          <w:p w:rsidR="00427FBE" w:rsidRPr="000F190C" w:rsidRDefault="00427FBE" w:rsidP="00922DD5">
            <w:pPr>
              <w:jc w:val="center"/>
              <w:rPr>
                <w:lang w:eastAsia="en-US"/>
              </w:rPr>
            </w:pPr>
            <w:r w:rsidRPr="000F190C">
              <w:rPr>
                <w:lang w:eastAsia="en-US"/>
              </w:rPr>
              <w:t>Лодейнопольского муниципального</w:t>
            </w:r>
          </w:p>
          <w:p w:rsidR="00427FBE" w:rsidRPr="000F190C" w:rsidRDefault="00427FBE" w:rsidP="00922DD5">
            <w:pPr>
              <w:jc w:val="center"/>
              <w:rPr>
                <w:lang w:eastAsia="en-US"/>
              </w:rPr>
            </w:pPr>
            <w:r w:rsidRPr="000F190C">
              <w:rPr>
                <w:lang w:eastAsia="en-US"/>
              </w:rPr>
              <w:t xml:space="preserve">района  от </w:t>
            </w:r>
            <w:r>
              <w:rPr>
                <w:lang w:eastAsia="en-US"/>
              </w:rPr>
              <w:t xml:space="preserve">14.04.2023 </w:t>
            </w:r>
            <w:r w:rsidRPr="000F190C">
              <w:rPr>
                <w:lang w:eastAsia="en-US"/>
              </w:rPr>
              <w:t xml:space="preserve">  № </w:t>
            </w:r>
            <w:r>
              <w:rPr>
                <w:lang w:eastAsia="en-US"/>
              </w:rPr>
              <w:t>414</w:t>
            </w:r>
          </w:p>
          <w:p w:rsidR="00427FBE" w:rsidRPr="000F190C" w:rsidRDefault="00427FBE" w:rsidP="00922DD5">
            <w:pPr>
              <w:jc w:val="center"/>
              <w:rPr>
                <w:lang w:eastAsia="en-US"/>
              </w:rPr>
            </w:pPr>
          </w:p>
          <w:p w:rsidR="00427FBE" w:rsidRPr="000F190C" w:rsidRDefault="00427FBE" w:rsidP="00922DD5">
            <w:pPr>
              <w:jc w:val="center"/>
              <w:rPr>
                <w:lang w:eastAsia="en-US"/>
              </w:rPr>
            </w:pPr>
            <w:r w:rsidRPr="000F190C">
              <w:rPr>
                <w:lang w:eastAsia="en-US"/>
              </w:rPr>
              <w:t>(приложение)</w:t>
            </w:r>
          </w:p>
          <w:p w:rsidR="00427FBE" w:rsidRPr="000F190C" w:rsidRDefault="00427FBE" w:rsidP="000F190C">
            <w:pPr>
              <w:jc w:val="right"/>
              <w:rPr>
                <w:lang w:eastAsia="en-US"/>
              </w:rPr>
            </w:pPr>
          </w:p>
        </w:tc>
      </w:tr>
    </w:tbl>
    <w:p w:rsidR="00427FBE" w:rsidRDefault="00427FBE" w:rsidP="009D733D">
      <w:pPr>
        <w:jc w:val="center"/>
        <w:outlineLvl w:val="0"/>
        <w:rPr>
          <w:b/>
          <w:bCs/>
          <w:sz w:val="28"/>
          <w:szCs w:val="28"/>
        </w:rPr>
      </w:pPr>
    </w:p>
    <w:p w:rsidR="00427FBE" w:rsidRPr="00C61AA4" w:rsidRDefault="00427FBE" w:rsidP="00C61AA4">
      <w:pPr>
        <w:jc w:val="center"/>
        <w:outlineLvl w:val="0"/>
        <w:rPr>
          <w:b/>
        </w:rPr>
      </w:pPr>
      <w:r w:rsidRPr="00C61AA4">
        <w:rPr>
          <w:b/>
          <w:bCs/>
        </w:rPr>
        <w:t>Административный регламент предоставления муниципальной услуги</w:t>
      </w:r>
    </w:p>
    <w:p w:rsidR="00427FBE" w:rsidRPr="00C61AA4" w:rsidRDefault="00427FBE" w:rsidP="00C61AA4">
      <w:pPr>
        <w:pStyle w:val="ConsPlusNormal"/>
        <w:jc w:val="center"/>
        <w:rPr>
          <w:b/>
          <w:sz w:val="24"/>
          <w:szCs w:val="24"/>
        </w:rPr>
      </w:pPr>
      <w:r w:rsidRPr="00C61AA4">
        <w:rPr>
          <w:b/>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427FBE" w:rsidRPr="00C61AA4" w:rsidRDefault="00427FBE" w:rsidP="00C61AA4">
      <w:pPr>
        <w:pStyle w:val="ConsPlusNormal"/>
        <w:jc w:val="both"/>
        <w:rPr>
          <w:b/>
          <w:sz w:val="24"/>
          <w:szCs w:val="24"/>
        </w:rPr>
      </w:pPr>
    </w:p>
    <w:p w:rsidR="00427FBE" w:rsidRPr="00C61AA4" w:rsidRDefault="00427FBE" w:rsidP="00C61AA4">
      <w:pPr>
        <w:pStyle w:val="ConsPlusNormal"/>
        <w:jc w:val="center"/>
        <w:outlineLvl w:val="1"/>
        <w:rPr>
          <w:b/>
          <w:sz w:val="24"/>
          <w:szCs w:val="24"/>
        </w:rPr>
      </w:pPr>
      <w:r w:rsidRPr="00C61AA4">
        <w:rPr>
          <w:b/>
          <w:sz w:val="24"/>
          <w:szCs w:val="24"/>
        </w:rPr>
        <w:t>1. Общие положения</w:t>
      </w:r>
    </w:p>
    <w:p w:rsidR="00427FBE" w:rsidRPr="00C61AA4" w:rsidRDefault="00427FBE" w:rsidP="00C61AA4">
      <w:pPr>
        <w:pStyle w:val="ConsPlusNormal"/>
        <w:jc w:val="both"/>
        <w:outlineLvl w:val="1"/>
        <w:rPr>
          <w:b/>
          <w:sz w:val="24"/>
          <w:szCs w:val="24"/>
        </w:rPr>
      </w:pPr>
    </w:p>
    <w:p w:rsidR="00427FBE" w:rsidRPr="00C61AA4" w:rsidRDefault="00427FBE" w:rsidP="00C61AA4">
      <w:pPr>
        <w:keepNext/>
        <w:ind w:right="-1" w:firstLine="709"/>
        <w:jc w:val="both"/>
        <w:outlineLvl w:val="0"/>
        <w:rPr>
          <w:lang w:eastAsia="zh-CN"/>
        </w:rPr>
      </w:pPr>
      <w:r w:rsidRPr="00C61AA4">
        <w:t xml:space="preserve">1.1. </w:t>
      </w:r>
      <w:r w:rsidRPr="00C61AA4">
        <w:rPr>
          <w:lang w:eastAsia="zh-CN"/>
        </w:rPr>
        <w:t>Административный регламент устанавливает стандарт и порядок предоставления муниципальной услуги.</w:t>
      </w:r>
    </w:p>
    <w:p w:rsidR="00427FBE" w:rsidRPr="00C61AA4" w:rsidRDefault="00427FBE" w:rsidP="00C61AA4">
      <w:pPr>
        <w:keepNext/>
        <w:ind w:right="-1" w:firstLine="709"/>
        <w:jc w:val="both"/>
        <w:outlineLvl w:val="0"/>
        <w:rPr>
          <w:lang w:eastAsia="zh-CN"/>
        </w:rPr>
      </w:pPr>
      <w:r w:rsidRPr="00C61AA4">
        <w:rPr>
          <w:lang w:eastAsia="zh-CN"/>
        </w:rPr>
        <w:t xml:space="preserve">Положения настоящего Административного регламента распространяются на предоставление разрешения на отклонение от предельных параметров разрешенного строительства, реконструкции объектов капитального строительства в части </w:t>
      </w:r>
      <w:r w:rsidRPr="00C61AA4">
        <w:rPr>
          <w:lang w:eastAsia="en-US"/>
        </w:rPr>
        <w:t>решений, принимаемых применительно к земельным участкам, для которых установлены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или земельным участкам, в отношении которых приняты решения об установлении соответствия между разрешенным использованием земельного участка и одним из вышеуказанных видов разрешенного использования земельных участков либо решения об изменении вида разрешенного использования земельного участка на один из вышеуказанных видов разрешенного использования земельных участков</w:t>
      </w:r>
      <w:r w:rsidRPr="00C61AA4">
        <w:rPr>
          <w:lang w:eastAsia="zh-CN"/>
        </w:rPr>
        <w:t>.</w:t>
      </w:r>
    </w:p>
    <w:p w:rsidR="00427FBE" w:rsidRPr="00C61AA4" w:rsidRDefault="00427FBE" w:rsidP="00C61AA4">
      <w:pPr>
        <w:pStyle w:val="ConsPlusNormal"/>
        <w:ind w:firstLine="709"/>
        <w:jc w:val="both"/>
        <w:rPr>
          <w:sz w:val="24"/>
          <w:szCs w:val="24"/>
        </w:rPr>
      </w:pPr>
      <w:r w:rsidRPr="00C61AA4">
        <w:rPr>
          <w:sz w:val="24"/>
          <w:szCs w:val="24"/>
        </w:rPr>
        <w:t xml:space="preserve">1.2. </w:t>
      </w:r>
      <w:r w:rsidRPr="00C61AA4">
        <w:rPr>
          <w:sz w:val="24"/>
          <w:szCs w:val="24"/>
          <w:lang w:eastAsia="en-US"/>
        </w:rPr>
        <w:t>Заявителями, имеющими право на получение муниципальной услуги, являются:</w:t>
      </w:r>
    </w:p>
    <w:p w:rsidR="00427FBE" w:rsidRPr="00C61AA4" w:rsidRDefault="00427FBE" w:rsidP="00C61AA4">
      <w:pPr>
        <w:pStyle w:val="ConsPlusNormal"/>
        <w:ind w:firstLine="709"/>
        <w:jc w:val="both"/>
        <w:rPr>
          <w:sz w:val="24"/>
          <w:szCs w:val="24"/>
          <w:lang w:eastAsia="zh-CN"/>
        </w:rPr>
      </w:pPr>
      <w:r w:rsidRPr="00C61AA4">
        <w:rPr>
          <w:sz w:val="24"/>
          <w:szCs w:val="24"/>
          <w:lang w:eastAsia="zh-CN"/>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правообладатели земельных участков в случае, если отклонение</w:t>
      </w:r>
      <w:r w:rsidRPr="00C61AA4">
        <w:rPr>
          <w:sz w:val="24"/>
          <w:szCs w:val="24"/>
        </w:rPr>
        <w:t xml:space="preserve"> </w:t>
      </w:r>
      <w:r w:rsidRPr="00C61AA4">
        <w:rPr>
          <w:sz w:val="24"/>
          <w:szCs w:val="24"/>
          <w:lang w:eastAsia="zh-CN"/>
        </w:rPr>
        <w:t>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427FBE" w:rsidRPr="00C61AA4" w:rsidRDefault="00427FBE" w:rsidP="00C61AA4">
      <w:pPr>
        <w:ind w:firstLine="540"/>
        <w:jc w:val="both"/>
        <w:rPr>
          <w:lang w:eastAsia="en-US"/>
        </w:rPr>
      </w:pPr>
      <w:r w:rsidRPr="00C61AA4">
        <w:rPr>
          <w:lang w:eastAsia="en-US"/>
        </w:rPr>
        <w:t>Представлять интересы заявителя имеют право:</w:t>
      </w:r>
    </w:p>
    <w:p w:rsidR="00427FBE" w:rsidRPr="00C61AA4" w:rsidRDefault="00427FBE" w:rsidP="00C61AA4">
      <w:pPr>
        <w:ind w:firstLine="540"/>
        <w:jc w:val="both"/>
        <w:rPr>
          <w:lang w:eastAsia="en-US"/>
        </w:rPr>
      </w:pPr>
      <w:r w:rsidRPr="00C61AA4">
        <w:rPr>
          <w:lang w:eastAsia="zh-CN"/>
        </w:rPr>
        <w:t>лица, уполномоченные заявителем в установленном порядке, и законные представители физических лиц (далее – представитель заявителя).</w:t>
      </w:r>
    </w:p>
    <w:p w:rsidR="00427FBE" w:rsidRPr="00C61AA4" w:rsidRDefault="00427FBE" w:rsidP="00C61AA4">
      <w:pPr>
        <w:pStyle w:val="ConsPlusNormal"/>
        <w:ind w:firstLine="709"/>
        <w:jc w:val="both"/>
        <w:rPr>
          <w:sz w:val="24"/>
          <w:szCs w:val="24"/>
        </w:rPr>
      </w:pPr>
      <w:r w:rsidRPr="00C61AA4">
        <w:rPr>
          <w:sz w:val="24"/>
          <w:szCs w:val="24"/>
        </w:rPr>
        <w:t>1.3. Информация о месте нахождения Комиссии по подготовке проект</w:t>
      </w:r>
      <w:r>
        <w:rPr>
          <w:sz w:val="24"/>
          <w:szCs w:val="24"/>
        </w:rPr>
        <w:t xml:space="preserve">ов </w:t>
      </w:r>
      <w:r w:rsidRPr="00C61AA4">
        <w:rPr>
          <w:sz w:val="24"/>
          <w:szCs w:val="24"/>
        </w:rPr>
        <w:t>правил землепользования и застройки</w:t>
      </w:r>
      <w:r>
        <w:rPr>
          <w:sz w:val="24"/>
          <w:szCs w:val="24"/>
        </w:rPr>
        <w:t xml:space="preserve"> Лодейнопольского муниципального района Ленинградской области </w:t>
      </w:r>
      <w:r w:rsidRPr="00C61AA4">
        <w:rPr>
          <w:sz w:val="24"/>
          <w:szCs w:val="24"/>
        </w:rPr>
        <w:t>(далее – Комиссия), органа местного самоуправления</w:t>
      </w:r>
      <w:r>
        <w:rPr>
          <w:sz w:val="24"/>
          <w:szCs w:val="24"/>
        </w:rPr>
        <w:t xml:space="preserve"> Ленинградской области в лице Администрации Лодейнопольского муниципального района (далее – Администрация)</w:t>
      </w:r>
      <w:r w:rsidRPr="00C61AA4">
        <w:rPr>
          <w:sz w:val="24"/>
          <w:szCs w:val="24"/>
        </w:rPr>
        <w:t>,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
    <w:p w:rsidR="00427FBE" w:rsidRPr="00C61AA4" w:rsidRDefault="00427FBE" w:rsidP="00C61AA4">
      <w:pPr>
        <w:pStyle w:val="ConsPlusNormal"/>
        <w:ind w:firstLine="709"/>
        <w:jc w:val="both"/>
        <w:rPr>
          <w:sz w:val="24"/>
          <w:szCs w:val="24"/>
        </w:rPr>
      </w:pPr>
      <w:r w:rsidRPr="00C61AA4">
        <w:rPr>
          <w:sz w:val="24"/>
          <w:szCs w:val="24"/>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27FBE" w:rsidRPr="00824FB7" w:rsidRDefault="00427FBE" w:rsidP="00C61AA4">
      <w:pPr>
        <w:pStyle w:val="ConsPlusNormal"/>
        <w:ind w:firstLine="709"/>
        <w:jc w:val="both"/>
        <w:rPr>
          <w:sz w:val="24"/>
          <w:szCs w:val="24"/>
        </w:rPr>
      </w:pPr>
      <w:r w:rsidRPr="00C61AA4">
        <w:rPr>
          <w:sz w:val="24"/>
          <w:szCs w:val="24"/>
        </w:rPr>
        <w:t xml:space="preserve">- на официальном сайте </w:t>
      </w:r>
      <w:r>
        <w:rPr>
          <w:sz w:val="24"/>
          <w:szCs w:val="24"/>
        </w:rPr>
        <w:t>Администрации</w:t>
      </w:r>
      <w:r w:rsidRPr="00C61AA4">
        <w:rPr>
          <w:sz w:val="24"/>
          <w:szCs w:val="24"/>
        </w:rPr>
        <w:t xml:space="preserve">: </w:t>
      </w:r>
      <w:hyperlink r:id="rId7" w:history="1">
        <w:r w:rsidRPr="00824FB7">
          <w:rPr>
            <w:rStyle w:val="Hyperlink"/>
            <w:color w:val="auto"/>
            <w:sz w:val="24"/>
            <w:szCs w:val="24"/>
          </w:rPr>
          <w:t>https://www.администрация-лодейноеполе.рф</w:t>
        </w:r>
      </w:hyperlink>
      <w:r w:rsidRPr="00824FB7">
        <w:rPr>
          <w:sz w:val="24"/>
          <w:szCs w:val="24"/>
        </w:rPr>
        <w:t>;</w:t>
      </w:r>
    </w:p>
    <w:p w:rsidR="00427FBE" w:rsidRPr="00C61AA4" w:rsidRDefault="00427FBE" w:rsidP="00C61AA4">
      <w:pPr>
        <w:pStyle w:val="ConsPlusNormal"/>
        <w:ind w:firstLine="709"/>
        <w:jc w:val="both"/>
        <w:rPr>
          <w:sz w:val="24"/>
          <w:szCs w:val="24"/>
        </w:rPr>
      </w:pPr>
      <w:r w:rsidRPr="00C61AA4">
        <w:rPr>
          <w:sz w:val="24"/>
          <w:szCs w:val="24"/>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27FBE" w:rsidRPr="00C61AA4" w:rsidRDefault="00427FBE" w:rsidP="00C61AA4">
      <w:pPr>
        <w:pStyle w:val="ConsPlusNormal"/>
        <w:ind w:firstLine="709"/>
        <w:jc w:val="both"/>
        <w:rPr>
          <w:sz w:val="24"/>
          <w:szCs w:val="24"/>
        </w:rPr>
      </w:pPr>
      <w:r w:rsidRPr="00C61AA4">
        <w:rPr>
          <w:sz w:val="24"/>
          <w:szCs w:val="24"/>
        </w:rPr>
        <w:t>- 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C61AA4">
        <w:rPr>
          <w:sz w:val="24"/>
          <w:szCs w:val="24"/>
          <w:lang w:val="en-US"/>
        </w:rPr>
        <w:t>n</w:t>
      </w:r>
      <w:r w:rsidRPr="00C61AA4">
        <w:rPr>
          <w:sz w:val="24"/>
          <w:szCs w:val="24"/>
        </w:rPr>
        <w:t xml:space="preserve">obl.ru / </w:t>
      </w:r>
      <w:hyperlink r:id="rId8" w:history="1">
        <w:r w:rsidRPr="00C61AA4">
          <w:rPr>
            <w:rStyle w:val="Hyperlink"/>
            <w:color w:val="auto"/>
            <w:sz w:val="24"/>
            <w:szCs w:val="24"/>
          </w:rPr>
          <w:t>www.gosuslugi.ru</w:t>
        </w:r>
      </w:hyperlink>
      <w:r w:rsidRPr="00C61AA4">
        <w:rPr>
          <w:sz w:val="24"/>
          <w:szCs w:val="24"/>
        </w:rPr>
        <w:t>;</w:t>
      </w:r>
    </w:p>
    <w:p w:rsidR="00427FBE" w:rsidRPr="00C61AA4" w:rsidRDefault="00427FBE" w:rsidP="00C61AA4">
      <w:pPr>
        <w:pStyle w:val="ConsPlusNormal"/>
        <w:ind w:firstLine="709"/>
        <w:jc w:val="both"/>
        <w:rPr>
          <w:sz w:val="24"/>
          <w:szCs w:val="24"/>
        </w:rPr>
      </w:pPr>
      <w:r w:rsidRPr="00C61AA4">
        <w:rPr>
          <w:sz w:val="24"/>
          <w:szCs w:val="24"/>
        </w:rPr>
        <w:t>- в государственной информационной системе "Реестр государственных и муниципальных услуг (функций) Ленинградской области".</w:t>
      </w:r>
    </w:p>
    <w:p w:rsidR="00427FBE" w:rsidRPr="00C61AA4" w:rsidRDefault="00427FBE" w:rsidP="00C61AA4">
      <w:pPr>
        <w:ind w:right="-1" w:firstLine="709"/>
        <w:jc w:val="both"/>
        <w:rPr>
          <w:spacing w:val="1"/>
        </w:rPr>
      </w:pPr>
    </w:p>
    <w:p w:rsidR="00427FBE" w:rsidRPr="00C61AA4" w:rsidRDefault="00427FBE" w:rsidP="00BF0241">
      <w:pPr>
        <w:pStyle w:val="ConsPlusNormal"/>
        <w:jc w:val="center"/>
        <w:outlineLvl w:val="1"/>
        <w:rPr>
          <w:b/>
          <w:sz w:val="24"/>
          <w:szCs w:val="24"/>
        </w:rPr>
      </w:pPr>
      <w:r w:rsidRPr="00C61AA4">
        <w:rPr>
          <w:b/>
          <w:sz w:val="24"/>
          <w:szCs w:val="24"/>
        </w:rPr>
        <w:t>2. Стандарт предоставления муниципальной услуги</w:t>
      </w:r>
    </w:p>
    <w:p w:rsidR="00427FBE" w:rsidRPr="00C61AA4" w:rsidRDefault="00427FBE" w:rsidP="00C61AA4">
      <w:pPr>
        <w:pStyle w:val="ConsPlusNormal"/>
        <w:jc w:val="both"/>
        <w:outlineLvl w:val="1"/>
        <w:rPr>
          <w:b/>
          <w:sz w:val="24"/>
          <w:szCs w:val="24"/>
        </w:rPr>
      </w:pPr>
    </w:p>
    <w:p w:rsidR="00427FBE" w:rsidRPr="00C61AA4" w:rsidRDefault="00427FBE" w:rsidP="00C61AA4">
      <w:pPr>
        <w:pStyle w:val="ConsPlusNormal"/>
        <w:ind w:firstLine="709"/>
        <w:jc w:val="both"/>
        <w:rPr>
          <w:sz w:val="24"/>
          <w:szCs w:val="24"/>
        </w:rPr>
      </w:pPr>
      <w:r w:rsidRPr="00C61AA4">
        <w:rPr>
          <w:sz w:val="24"/>
          <w:szCs w:val="24"/>
        </w:rPr>
        <w:t>2.1. Полное наименование муниципальной услуги: «</w:t>
      </w:r>
      <w:r w:rsidRPr="00C61AA4">
        <w:rPr>
          <w:sz w:val="24"/>
          <w:szCs w:val="24"/>
          <w:lang w:eastAsia="zh-C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C61AA4">
        <w:rPr>
          <w:sz w:val="24"/>
          <w:szCs w:val="24"/>
        </w:rPr>
        <w:t>».</w:t>
      </w:r>
    </w:p>
    <w:p w:rsidR="00427FBE" w:rsidRPr="00C61AA4" w:rsidRDefault="00427FBE" w:rsidP="00C61AA4">
      <w:pPr>
        <w:pStyle w:val="ConsPlusNormal"/>
        <w:ind w:firstLine="709"/>
        <w:jc w:val="both"/>
        <w:rPr>
          <w:sz w:val="24"/>
          <w:szCs w:val="24"/>
        </w:rPr>
      </w:pPr>
      <w:r w:rsidRPr="00C61AA4">
        <w:rPr>
          <w:sz w:val="24"/>
          <w:szCs w:val="24"/>
        </w:rPr>
        <w:t>Сокращенное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427FBE" w:rsidRDefault="00427FBE" w:rsidP="001C5ACE">
      <w:pPr>
        <w:pStyle w:val="ConsPlusNormal"/>
        <w:ind w:firstLine="709"/>
        <w:jc w:val="both"/>
        <w:rPr>
          <w:sz w:val="24"/>
          <w:szCs w:val="24"/>
        </w:rPr>
      </w:pPr>
      <w:r w:rsidRPr="00C61AA4">
        <w:rPr>
          <w:sz w:val="24"/>
          <w:szCs w:val="24"/>
        </w:rPr>
        <w:t xml:space="preserve">2.2. Муниципальную услугу предоставляет: </w:t>
      </w:r>
      <w:r>
        <w:rPr>
          <w:sz w:val="24"/>
          <w:szCs w:val="24"/>
        </w:rPr>
        <w:t>Администрация Лодейнопольского муниципального района Ленинградской области</w:t>
      </w:r>
      <w:r w:rsidRPr="00C61AA4">
        <w:rPr>
          <w:sz w:val="24"/>
          <w:szCs w:val="24"/>
        </w:rPr>
        <w:t>.</w:t>
      </w:r>
    </w:p>
    <w:p w:rsidR="00427FBE" w:rsidRPr="00C61AA4" w:rsidRDefault="00427FBE" w:rsidP="001C5ACE">
      <w:pPr>
        <w:pStyle w:val="ConsPlusNormal"/>
        <w:ind w:firstLine="709"/>
        <w:jc w:val="both"/>
        <w:rPr>
          <w:sz w:val="24"/>
          <w:szCs w:val="24"/>
        </w:rPr>
      </w:pPr>
      <w:r w:rsidRPr="00C4649A">
        <w:rPr>
          <w:sz w:val="24"/>
          <w:szCs w:val="24"/>
        </w:rPr>
        <w:t>Структурным подразделением, ответственным за предоставление муниципальной услуги, является отдел архитектуры и градостроительства Администрации (далее – Отдел).</w:t>
      </w:r>
    </w:p>
    <w:p w:rsidR="00427FBE" w:rsidRPr="00C61AA4" w:rsidRDefault="00427FBE" w:rsidP="00C61AA4">
      <w:pPr>
        <w:pStyle w:val="ConsPlusNormal"/>
        <w:ind w:firstLine="709"/>
        <w:jc w:val="both"/>
        <w:rPr>
          <w:sz w:val="24"/>
          <w:szCs w:val="24"/>
        </w:rPr>
      </w:pPr>
      <w:r w:rsidRPr="00C61AA4">
        <w:rPr>
          <w:sz w:val="24"/>
          <w:szCs w:val="24"/>
        </w:rPr>
        <w:t>В предоставлении муниципальной услуги участвуют:</w:t>
      </w:r>
    </w:p>
    <w:p w:rsidR="00427FBE" w:rsidRPr="00C61AA4" w:rsidRDefault="00427FBE" w:rsidP="00C61AA4">
      <w:pPr>
        <w:pStyle w:val="ConsPlusNormal"/>
        <w:ind w:firstLine="709"/>
        <w:jc w:val="both"/>
        <w:rPr>
          <w:sz w:val="24"/>
          <w:szCs w:val="24"/>
        </w:rPr>
      </w:pPr>
      <w:r w:rsidRPr="00C61AA4">
        <w:rPr>
          <w:sz w:val="24"/>
          <w:szCs w:val="24"/>
        </w:rPr>
        <w:t>ГБУ ЛО «МФЦ»;</w:t>
      </w:r>
    </w:p>
    <w:p w:rsidR="00427FBE" w:rsidRPr="00C61AA4" w:rsidRDefault="00427FBE" w:rsidP="00C61AA4">
      <w:pPr>
        <w:pStyle w:val="ConsPlusNormal"/>
        <w:ind w:firstLine="709"/>
        <w:jc w:val="both"/>
        <w:rPr>
          <w:sz w:val="24"/>
          <w:szCs w:val="24"/>
        </w:rPr>
      </w:pPr>
      <w:r w:rsidRPr="00C61AA4">
        <w:rPr>
          <w:sz w:val="24"/>
          <w:szCs w:val="24"/>
        </w:rPr>
        <w:t>Федеральная служба государственной регистрации, кадастра и картографии;</w:t>
      </w:r>
    </w:p>
    <w:p w:rsidR="00427FBE" w:rsidRPr="00C61AA4" w:rsidRDefault="00427FBE" w:rsidP="00C61AA4">
      <w:pPr>
        <w:pStyle w:val="ConsPlusNormal"/>
        <w:ind w:firstLine="709"/>
        <w:jc w:val="both"/>
        <w:rPr>
          <w:sz w:val="24"/>
          <w:szCs w:val="24"/>
        </w:rPr>
      </w:pPr>
      <w:r w:rsidRPr="00C61AA4">
        <w:rPr>
          <w:sz w:val="24"/>
          <w:szCs w:val="24"/>
        </w:rPr>
        <w:t>Федеральная налоговая служба.</w:t>
      </w:r>
    </w:p>
    <w:p w:rsidR="00427FBE" w:rsidRPr="00C61AA4" w:rsidRDefault="00427FBE" w:rsidP="00C61AA4">
      <w:pPr>
        <w:pStyle w:val="ConsPlusNormal"/>
        <w:ind w:firstLine="709"/>
        <w:jc w:val="both"/>
        <w:rPr>
          <w:sz w:val="24"/>
          <w:szCs w:val="24"/>
        </w:rPr>
      </w:pPr>
      <w:r w:rsidRPr="00C61AA4">
        <w:rPr>
          <w:sz w:val="24"/>
          <w:szCs w:val="24"/>
        </w:rPr>
        <w:t>Заявление с комплектом документов принимается:</w:t>
      </w:r>
    </w:p>
    <w:p w:rsidR="00427FBE" w:rsidRPr="00C61AA4" w:rsidRDefault="00427FBE" w:rsidP="00C61AA4">
      <w:pPr>
        <w:pStyle w:val="ConsPlusNormal"/>
        <w:ind w:firstLine="709"/>
        <w:jc w:val="both"/>
        <w:rPr>
          <w:sz w:val="24"/>
          <w:szCs w:val="24"/>
        </w:rPr>
      </w:pPr>
      <w:r w:rsidRPr="00C61AA4">
        <w:rPr>
          <w:sz w:val="24"/>
          <w:szCs w:val="24"/>
        </w:rPr>
        <w:t>1) при личной явке:</w:t>
      </w:r>
    </w:p>
    <w:p w:rsidR="00427FBE" w:rsidRPr="00C61AA4" w:rsidRDefault="00427FBE" w:rsidP="00C61AA4">
      <w:pPr>
        <w:pStyle w:val="ConsPlusNormal"/>
        <w:ind w:firstLine="709"/>
        <w:jc w:val="both"/>
        <w:rPr>
          <w:sz w:val="24"/>
          <w:szCs w:val="24"/>
        </w:rPr>
      </w:pPr>
      <w:r w:rsidRPr="00C61AA4">
        <w:rPr>
          <w:sz w:val="24"/>
          <w:szCs w:val="24"/>
        </w:rPr>
        <w:t xml:space="preserve">в </w:t>
      </w:r>
      <w:r>
        <w:rPr>
          <w:sz w:val="24"/>
          <w:szCs w:val="24"/>
        </w:rPr>
        <w:t>Отдел</w:t>
      </w:r>
      <w:r w:rsidRPr="00C61AA4">
        <w:rPr>
          <w:sz w:val="24"/>
          <w:szCs w:val="24"/>
        </w:rPr>
        <w:t>;</w:t>
      </w:r>
    </w:p>
    <w:p w:rsidR="00427FBE" w:rsidRPr="00C61AA4" w:rsidRDefault="00427FBE" w:rsidP="00C61AA4">
      <w:pPr>
        <w:pStyle w:val="ConsPlusNormal"/>
        <w:ind w:firstLine="709"/>
        <w:jc w:val="both"/>
        <w:rPr>
          <w:sz w:val="24"/>
          <w:szCs w:val="24"/>
        </w:rPr>
      </w:pPr>
      <w:r w:rsidRPr="00C61AA4">
        <w:rPr>
          <w:sz w:val="24"/>
          <w:szCs w:val="24"/>
        </w:rPr>
        <w:t>в филиалах, отделах, удаленных рабочих местах ГБУ ЛО «МФЦ»;</w:t>
      </w:r>
    </w:p>
    <w:p w:rsidR="00427FBE" w:rsidRPr="00C61AA4" w:rsidRDefault="00427FBE" w:rsidP="00C61AA4">
      <w:pPr>
        <w:pStyle w:val="ConsPlusNormal"/>
        <w:ind w:firstLine="709"/>
        <w:jc w:val="both"/>
        <w:rPr>
          <w:sz w:val="24"/>
          <w:szCs w:val="24"/>
        </w:rPr>
      </w:pPr>
      <w:r w:rsidRPr="00C61AA4">
        <w:rPr>
          <w:sz w:val="24"/>
          <w:szCs w:val="24"/>
        </w:rPr>
        <w:t>2) без личной явки:</w:t>
      </w:r>
    </w:p>
    <w:p w:rsidR="00427FBE" w:rsidRPr="00C61AA4" w:rsidRDefault="00427FBE" w:rsidP="00C61AA4">
      <w:pPr>
        <w:pStyle w:val="ConsPlusNormal"/>
        <w:ind w:firstLine="709"/>
        <w:jc w:val="both"/>
        <w:rPr>
          <w:sz w:val="24"/>
          <w:szCs w:val="24"/>
        </w:rPr>
      </w:pPr>
      <w:r w:rsidRPr="00C61AA4">
        <w:rPr>
          <w:sz w:val="24"/>
          <w:szCs w:val="24"/>
        </w:rPr>
        <w:t xml:space="preserve">- почтовым отправлением в </w:t>
      </w:r>
      <w:r>
        <w:rPr>
          <w:sz w:val="24"/>
          <w:szCs w:val="24"/>
        </w:rPr>
        <w:t>Отдел</w:t>
      </w:r>
      <w:r w:rsidRPr="00C61AA4">
        <w:rPr>
          <w:sz w:val="24"/>
          <w:szCs w:val="24"/>
        </w:rPr>
        <w:t>;</w:t>
      </w:r>
    </w:p>
    <w:p w:rsidR="00427FBE" w:rsidRPr="00C61AA4" w:rsidRDefault="00427FBE" w:rsidP="00C61AA4">
      <w:pPr>
        <w:pStyle w:val="ConsPlusNormal"/>
        <w:ind w:firstLine="709"/>
        <w:jc w:val="both"/>
        <w:rPr>
          <w:sz w:val="24"/>
          <w:szCs w:val="24"/>
        </w:rPr>
      </w:pPr>
      <w:r w:rsidRPr="00C61AA4">
        <w:rPr>
          <w:sz w:val="24"/>
          <w:szCs w:val="24"/>
        </w:rPr>
        <w:t>- в электронной форме через личный кабинет заявителя на ПГУ ЛО/ЕПГУ.</w:t>
      </w:r>
    </w:p>
    <w:p w:rsidR="00427FBE" w:rsidRPr="00C61AA4" w:rsidRDefault="00427FBE" w:rsidP="00C61AA4">
      <w:pPr>
        <w:pStyle w:val="ConsPlusNormal"/>
        <w:ind w:firstLine="709"/>
        <w:jc w:val="both"/>
        <w:rPr>
          <w:sz w:val="24"/>
          <w:szCs w:val="24"/>
        </w:rPr>
      </w:pPr>
      <w:r w:rsidRPr="00C61AA4">
        <w:rPr>
          <w:sz w:val="24"/>
          <w:szCs w:val="24"/>
        </w:rPr>
        <w:t>Заявитель может записаться на прием для подачи заявления о предоставлении услуги следующими способами:</w:t>
      </w:r>
    </w:p>
    <w:p w:rsidR="00427FBE" w:rsidRPr="00C61AA4" w:rsidRDefault="00427FBE" w:rsidP="00C61AA4">
      <w:pPr>
        <w:pStyle w:val="ConsPlusNormal"/>
        <w:ind w:firstLine="709"/>
        <w:jc w:val="both"/>
        <w:rPr>
          <w:sz w:val="24"/>
          <w:szCs w:val="24"/>
        </w:rPr>
      </w:pPr>
      <w:r w:rsidRPr="00C61AA4">
        <w:rPr>
          <w:sz w:val="24"/>
          <w:szCs w:val="24"/>
        </w:rPr>
        <w:t>1) посредством ПГУ/ЕПГУ – в МФЦ;</w:t>
      </w:r>
    </w:p>
    <w:p w:rsidR="00427FBE" w:rsidRPr="00C61AA4" w:rsidRDefault="00427FBE" w:rsidP="00151C7E">
      <w:pPr>
        <w:pStyle w:val="ConsPlusNormal"/>
        <w:ind w:firstLine="709"/>
        <w:jc w:val="both"/>
        <w:rPr>
          <w:sz w:val="24"/>
          <w:szCs w:val="24"/>
        </w:rPr>
      </w:pPr>
      <w:r w:rsidRPr="00C61AA4">
        <w:rPr>
          <w:sz w:val="24"/>
          <w:szCs w:val="24"/>
        </w:rPr>
        <w:t xml:space="preserve">2) по телефону – в </w:t>
      </w:r>
      <w:r>
        <w:rPr>
          <w:sz w:val="24"/>
          <w:szCs w:val="24"/>
        </w:rPr>
        <w:t>Отдел, в МФЦ</w:t>
      </w:r>
      <w:r w:rsidRPr="00C61AA4">
        <w:rPr>
          <w:sz w:val="24"/>
          <w:szCs w:val="24"/>
        </w:rPr>
        <w:t>.</w:t>
      </w:r>
    </w:p>
    <w:p w:rsidR="00427FBE" w:rsidRPr="00C61AA4" w:rsidRDefault="00427FBE" w:rsidP="00C61AA4">
      <w:pPr>
        <w:pStyle w:val="ConsPlusNormal"/>
        <w:ind w:firstLine="709"/>
        <w:jc w:val="both"/>
        <w:rPr>
          <w:sz w:val="24"/>
          <w:szCs w:val="24"/>
        </w:rPr>
      </w:pPr>
      <w:r w:rsidRPr="00C61AA4">
        <w:rPr>
          <w:sz w:val="24"/>
          <w:szCs w:val="24"/>
        </w:rPr>
        <w:t xml:space="preserve">Для записи заявитель выбирает любую свободную для приема дату и время в пределах установленного в </w:t>
      </w:r>
      <w:r>
        <w:rPr>
          <w:sz w:val="24"/>
          <w:szCs w:val="24"/>
        </w:rPr>
        <w:t>Отделе</w:t>
      </w:r>
      <w:r w:rsidRPr="00C61AA4">
        <w:rPr>
          <w:sz w:val="24"/>
          <w:szCs w:val="24"/>
        </w:rPr>
        <w:t xml:space="preserve"> или </w:t>
      </w:r>
      <w:r>
        <w:rPr>
          <w:sz w:val="24"/>
          <w:szCs w:val="24"/>
        </w:rPr>
        <w:t xml:space="preserve">в </w:t>
      </w:r>
      <w:r w:rsidRPr="00C61AA4">
        <w:rPr>
          <w:sz w:val="24"/>
          <w:szCs w:val="24"/>
        </w:rPr>
        <w:t>МФЦ графика приема заявителей.</w:t>
      </w:r>
    </w:p>
    <w:p w:rsidR="00427FBE" w:rsidRPr="00C61AA4" w:rsidRDefault="00427FBE" w:rsidP="00C61AA4">
      <w:pPr>
        <w:pStyle w:val="ConsPlusNormal"/>
        <w:ind w:firstLine="709"/>
        <w:jc w:val="both"/>
        <w:rPr>
          <w:sz w:val="24"/>
          <w:szCs w:val="24"/>
        </w:rPr>
      </w:pPr>
      <w:r w:rsidRPr="00C61AA4">
        <w:rPr>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Комиссии,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427FBE" w:rsidRPr="00C61AA4" w:rsidRDefault="00427FBE" w:rsidP="00C61AA4">
      <w:pPr>
        <w:pStyle w:val="ConsPlusNormal"/>
        <w:ind w:firstLine="709"/>
        <w:jc w:val="both"/>
        <w:rPr>
          <w:sz w:val="24"/>
          <w:szCs w:val="24"/>
        </w:rPr>
      </w:pPr>
      <w:r w:rsidRPr="00C61AA4">
        <w:rPr>
          <w:sz w:val="24"/>
          <w:szCs w:val="24"/>
        </w:rPr>
        <w:t>2.2.2. При предоставлении муниципальной услуги в электронной форме идентификация и аутентификация могут осуществляться (при технической реализации) посредством:</w:t>
      </w:r>
    </w:p>
    <w:p w:rsidR="00427FBE" w:rsidRPr="00C61AA4" w:rsidRDefault="00427FBE" w:rsidP="00C61AA4">
      <w:pPr>
        <w:pStyle w:val="ConsPlusNormal"/>
        <w:ind w:firstLine="709"/>
        <w:jc w:val="both"/>
        <w:rPr>
          <w:sz w:val="24"/>
          <w:szCs w:val="24"/>
        </w:rPr>
      </w:pPr>
      <w:r w:rsidRPr="00C61AA4">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27FBE" w:rsidRPr="00C61AA4" w:rsidRDefault="00427FBE" w:rsidP="00C61AA4">
      <w:pPr>
        <w:pStyle w:val="ConsPlusNormal"/>
        <w:ind w:firstLine="709"/>
        <w:jc w:val="both"/>
        <w:rPr>
          <w:sz w:val="24"/>
          <w:szCs w:val="24"/>
        </w:rPr>
      </w:pPr>
      <w:r w:rsidRPr="00C61AA4">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27FBE" w:rsidRPr="00C61AA4" w:rsidRDefault="00427FBE" w:rsidP="00C61AA4">
      <w:pPr>
        <w:pStyle w:val="ConsPlusNormal"/>
        <w:ind w:firstLine="709"/>
        <w:jc w:val="both"/>
        <w:rPr>
          <w:sz w:val="24"/>
          <w:szCs w:val="24"/>
        </w:rPr>
      </w:pPr>
      <w:r w:rsidRPr="00C61AA4">
        <w:rPr>
          <w:sz w:val="24"/>
          <w:szCs w:val="24"/>
        </w:rPr>
        <w:t>2.3. Результатами предоставления муниципальной услуги являются:</w:t>
      </w:r>
    </w:p>
    <w:p w:rsidR="00427FBE" w:rsidRPr="00C61AA4" w:rsidRDefault="00427FBE" w:rsidP="00C61AA4">
      <w:pPr>
        <w:tabs>
          <w:tab w:val="left" w:pos="0"/>
        </w:tabs>
        <w:ind w:right="-1" w:firstLine="709"/>
        <w:jc w:val="both"/>
        <w:outlineLvl w:val="2"/>
      </w:pPr>
      <w:r w:rsidRPr="00C61AA4">
        <w:t>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(примерная форма приведена в приложении № 2 к настоящему Административному регламенту) (далее – Разрешение);</w:t>
      </w:r>
    </w:p>
    <w:p w:rsidR="00427FBE" w:rsidRPr="00C61AA4" w:rsidRDefault="00427FBE" w:rsidP="00C61AA4">
      <w:pPr>
        <w:tabs>
          <w:tab w:val="left" w:pos="0"/>
        </w:tabs>
        <w:ind w:right="-1" w:firstLine="709"/>
        <w:jc w:val="both"/>
        <w:outlineLvl w:val="2"/>
      </w:pPr>
      <w:r w:rsidRPr="00C61AA4">
        <w:t>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(примерная форма приведена в приложении № 3 к настоящему Административному регламенту).</w:t>
      </w:r>
    </w:p>
    <w:p w:rsidR="00427FBE" w:rsidRPr="00C61AA4" w:rsidRDefault="00427FBE" w:rsidP="00C61AA4">
      <w:pPr>
        <w:pStyle w:val="ConsPlusNormal"/>
        <w:ind w:firstLine="709"/>
        <w:jc w:val="both"/>
        <w:rPr>
          <w:sz w:val="24"/>
          <w:szCs w:val="24"/>
        </w:rPr>
      </w:pPr>
      <w:r w:rsidRPr="00C61AA4">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w:t>
      </w:r>
    </w:p>
    <w:p w:rsidR="00427FBE" w:rsidRPr="00C61AA4" w:rsidRDefault="00427FBE" w:rsidP="00C61AA4">
      <w:pPr>
        <w:pStyle w:val="ConsPlusNormal"/>
        <w:ind w:firstLine="709"/>
        <w:jc w:val="both"/>
        <w:rPr>
          <w:sz w:val="24"/>
          <w:szCs w:val="24"/>
        </w:rPr>
      </w:pPr>
      <w:r w:rsidRPr="00C61AA4">
        <w:rPr>
          <w:sz w:val="24"/>
          <w:szCs w:val="24"/>
        </w:rPr>
        <w:t>1) при личной явке:</w:t>
      </w:r>
    </w:p>
    <w:p w:rsidR="00427FBE" w:rsidRPr="00C61AA4" w:rsidRDefault="00427FBE" w:rsidP="00C61AA4">
      <w:pPr>
        <w:pStyle w:val="ConsPlusNormal"/>
        <w:ind w:firstLine="709"/>
        <w:jc w:val="both"/>
        <w:rPr>
          <w:sz w:val="24"/>
          <w:szCs w:val="24"/>
        </w:rPr>
      </w:pPr>
      <w:r w:rsidRPr="00C61AA4">
        <w:rPr>
          <w:sz w:val="24"/>
          <w:szCs w:val="24"/>
        </w:rPr>
        <w:t xml:space="preserve">в </w:t>
      </w:r>
      <w:r>
        <w:rPr>
          <w:sz w:val="24"/>
          <w:szCs w:val="24"/>
        </w:rPr>
        <w:t>Отделе</w:t>
      </w:r>
      <w:r w:rsidRPr="00C61AA4">
        <w:rPr>
          <w:sz w:val="24"/>
          <w:szCs w:val="24"/>
        </w:rPr>
        <w:t>;</w:t>
      </w:r>
    </w:p>
    <w:p w:rsidR="00427FBE" w:rsidRPr="00C61AA4" w:rsidRDefault="00427FBE" w:rsidP="00C61AA4">
      <w:pPr>
        <w:pStyle w:val="ConsPlusNormal"/>
        <w:ind w:firstLine="709"/>
        <w:jc w:val="both"/>
        <w:rPr>
          <w:sz w:val="24"/>
          <w:szCs w:val="24"/>
        </w:rPr>
      </w:pPr>
      <w:r w:rsidRPr="00C61AA4">
        <w:rPr>
          <w:sz w:val="24"/>
          <w:szCs w:val="24"/>
        </w:rPr>
        <w:t>в филиалах, отделах, удаленных рабочих местах ГБУ ЛО «МФЦ»;</w:t>
      </w:r>
    </w:p>
    <w:p w:rsidR="00427FBE" w:rsidRPr="00C61AA4" w:rsidRDefault="00427FBE" w:rsidP="00C61AA4">
      <w:pPr>
        <w:pStyle w:val="ConsPlusNormal"/>
        <w:ind w:firstLine="709"/>
        <w:jc w:val="both"/>
        <w:rPr>
          <w:sz w:val="24"/>
          <w:szCs w:val="24"/>
        </w:rPr>
      </w:pPr>
      <w:r w:rsidRPr="00C61AA4">
        <w:rPr>
          <w:sz w:val="24"/>
          <w:szCs w:val="24"/>
        </w:rPr>
        <w:t>2) без личной явки:</w:t>
      </w:r>
    </w:p>
    <w:p w:rsidR="00427FBE" w:rsidRPr="00C61AA4" w:rsidRDefault="00427FBE" w:rsidP="00C61AA4">
      <w:pPr>
        <w:pStyle w:val="ConsPlusNormal"/>
        <w:ind w:firstLine="709"/>
        <w:jc w:val="both"/>
        <w:rPr>
          <w:sz w:val="24"/>
          <w:szCs w:val="24"/>
        </w:rPr>
      </w:pPr>
      <w:r w:rsidRPr="00C61AA4">
        <w:rPr>
          <w:sz w:val="24"/>
          <w:szCs w:val="24"/>
        </w:rPr>
        <w:t>почтовым отправлением;</w:t>
      </w:r>
    </w:p>
    <w:p w:rsidR="00427FBE" w:rsidRPr="00C61AA4" w:rsidRDefault="00427FBE" w:rsidP="00C61AA4">
      <w:pPr>
        <w:pStyle w:val="ConsPlusNormal"/>
        <w:ind w:firstLine="709"/>
        <w:jc w:val="both"/>
        <w:rPr>
          <w:sz w:val="24"/>
          <w:szCs w:val="24"/>
        </w:rPr>
      </w:pPr>
      <w:r w:rsidRPr="00C61AA4">
        <w:rPr>
          <w:sz w:val="24"/>
          <w:szCs w:val="24"/>
        </w:rPr>
        <w:t>в электронной форме через личный кабинет заявителя на ПГУ ЛО/ЕПГУ (способы доступен только в случае направления заявления через личный кабинет заявителя на ПГУ ЛО/ЕПГУ).</w:t>
      </w:r>
    </w:p>
    <w:p w:rsidR="00427FBE" w:rsidRPr="00C61AA4" w:rsidRDefault="00427FBE" w:rsidP="00C61AA4">
      <w:pPr>
        <w:pStyle w:val="ConsPlusNormal"/>
        <w:ind w:firstLine="709"/>
        <w:jc w:val="both"/>
        <w:rPr>
          <w:sz w:val="24"/>
          <w:szCs w:val="24"/>
        </w:rPr>
      </w:pPr>
      <w:r w:rsidRPr="00C61AA4">
        <w:rPr>
          <w:sz w:val="24"/>
          <w:szCs w:val="24"/>
        </w:rPr>
        <w:t>2.4. Срок предоставления муниципальной услуги не может превышать 47 рабочих дней со дня регистрации заявления и документов, необходимых для предоставления муниципальной услуги</w:t>
      </w:r>
      <w:r w:rsidRPr="00C61AA4">
        <w:rPr>
          <w:rStyle w:val="FootnoteReference"/>
          <w:sz w:val="24"/>
          <w:szCs w:val="24"/>
          <w:vertAlign w:val="baseline"/>
        </w:rPr>
        <w:t>.</w:t>
      </w:r>
    </w:p>
    <w:p w:rsidR="00427FBE" w:rsidRPr="00C61AA4" w:rsidRDefault="00427FBE" w:rsidP="00C61AA4">
      <w:pPr>
        <w:pStyle w:val="ConsPlusNormal"/>
        <w:ind w:firstLine="709"/>
        <w:jc w:val="both"/>
        <w:rPr>
          <w:sz w:val="24"/>
          <w:szCs w:val="24"/>
        </w:rPr>
      </w:pPr>
      <w:r w:rsidRPr="00C61AA4">
        <w:rPr>
          <w:sz w:val="24"/>
          <w:szCs w:val="24"/>
        </w:rPr>
        <w:t>2.5. Правовые основания для предоставления муниципальной услуги:</w:t>
      </w:r>
    </w:p>
    <w:p w:rsidR="00427FBE" w:rsidRPr="00C61AA4" w:rsidRDefault="00427FBE" w:rsidP="00C61AA4">
      <w:pPr>
        <w:pStyle w:val="ConsPlusNormal"/>
        <w:ind w:firstLine="709"/>
        <w:jc w:val="both"/>
        <w:rPr>
          <w:sz w:val="24"/>
          <w:szCs w:val="24"/>
        </w:rPr>
      </w:pPr>
      <w:r w:rsidRPr="00C61AA4">
        <w:rPr>
          <w:sz w:val="24"/>
          <w:szCs w:val="24"/>
        </w:rPr>
        <w:t>1) Градостроительный кодекс Российской Федерации;</w:t>
      </w:r>
    </w:p>
    <w:p w:rsidR="00427FBE" w:rsidRPr="00C61AA4" w:rsidRDefault="00427FBE" w:rsidP="00C61AA4">
      <w:pPr>
        <w:pStyle w:val="ConsPlusNormal"/>
        <w:ind w:firstLine="709"/>
        <w:jc w:val="both"/>
        <w:rPr>
          <w:sz w:val="24"/>
          <w:szCs w:val="24"/>
        </w:rPr>
      </w:pPr>
      <w:r w:rsidRPr="00C61AA4">
        <w:rPr>
          <w:sz w:val="24"/>
          <w:szCs w:val="24"/>
        </w:rPr>
        <w:t xml:space="preserve">2) </w:t>
      </w:r>
      <w:r w:rsidRPr="00C61AA4">
        <w:rPr>
          <w:sz w:val="24"/>
          <w:szCs w:val="24"/>
          <w:lang w:eastAsia="en-US"/>
        </w:rPr>
        <w:t>Областной закон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427FBE" w:rsidRDefault="00427FBE" w:rsidP="00C61AA4">
      <w:pPr>
        <w:pStyle w:val="ConsPlusNormal"/>
        <w:ind w:firstLine="709"/>
        <w:jc w:val="both"/>
        <w:rPr>
          <w:sz w:val="24"/>
          <w:szCs w:val="24"/>
        </w:rPr>
      </w:pPr>
      <w:r w:rsidRPr="00C61AA4">
        <w:rPr>
          <w:sz w:val="24"/>
          <w:szCs w:val="24"/>
        </w:rPr>
        <w:t xml:space="preserve">3) </w:t>
      </w:r>
      <w:bookmarkStart w:id="0" w:name="P141"/>
      <w:bookmarkEnd w:id="0"/>
      <w:r w:rsidRPr="00C61AA4">
        <w:rPr>
          <w:sz w:val="24"/>
          <w:szCs w:val="24"/>
        </w:rPr>
        <w:t xml:space="preserve">Устав </w:t>
      </w:r>
      <w:r>
        <w:rPr>
          <w:sz w:val="24"/>
          <w:szCs w:val="24"/>
        </w:rPr>
        <w:t>Лодейнопольского муниципального района;</w:t>
      </w:r>
    </w:p>
    <w:p w:rsidR="00427FBE" w:rsidRDefault="00427FBE" w:rsidP="00C61AA4">
      <w:pPr>
        <w:pStyle w:val="ConsPlusNormal"/>
        <w:ind w:firstLine="709"/>
        <w:jc w:val="both"/>
        <w:rPr>
          <w:sz w:val="24"/>
          <w:szCs w:val="24"/>
        </w:rPr>
      </w:pPr>
      <w:r>
        <w:rPr>
          <w:sz w:val="24"/>
          <w:szCs w:val="24"/>
        </w:rPr>
        <w:t>4) Решение совета депутатов Лодейнопольского муниципального района от 27.08.2019 № 401 «Об утверждении Положения об организации и проведении общественных обсуждений по вопросам градостроительной деятельности в Лодейнопольском муниципальном районе Ленинградской области»;</w:t>
      </w:r>
    </w:p>
    <w:p w:rsidR="00427FBE" w:rsidRPr="00C61AA4" w:rsidRDefault="00427FBE" w:rsidP="00C61AA4">
      <w:pPr>
        <w:pStyle w:val="ConsPlusNormal"/>
        <w:ind w:firstLine="709"/>
        <w:jc w:val="both"/>
        <w:rPr>
          <w:sz w:val="24"/>
          <w:szCs w:val="24"/>
        </w:rPr>
      </w:pPr>
      <w:r>
        <w:rPr>
          <w:sz w:val="24"/>
          <w:szCs w:val="24"/>
        </w:rPr>
        <w:t>5) иные муниципальные нормативно-правовые акты.</w:t>
      </w:r>
    </w:p>
    <w:p w:rsidR="00427FBE" w:rsidRPr="00C61AA4" w:rsidRDefault="00427FBE" w:rsidP="00C61AA4">
      <w:pPr>
        <w:pStyle w:val="ConsPlusNormal"/>
        <w:ind w:firstLine="709"/>
        <w:jc w:val="both"/>
        <w:rPr>
          <w:sz w:val="24"/>
          <w:szCs w:val="24"/>
        </w:rPr>
      </w:pPr>
      <w:r w:rsidRPr="00C61AA4">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27FBE" w:rsidRPr="00C61AA4" w:rsidRDefault="00427FBE" w:rsidP="00C61AA4">
      <w:pPr>
        <w:pStyle w:val="ConsPlusNormal"/>
        <w:ind w:firstLine="709"/>
        <w:jc w:val="both"/>
        <w:rPr>
          <w:sz w:val="24"/>
          <w:szCs w:val="24"/>
        </w:rPr>
      </w:pPr>
      <w:r w:rsidRPr="00C61AA4">
        <w:rPr>
          <w:sz w:val="24"/>
          <w:szCs w:val="24"/>
        </w:rPr>
        <w:t>Для получения муниципальной услуги заявитель представляет следующие документы:</w:t>
      </w:r>
    </w:p>
    <w:p w:rsidR="00427FBE" w:rsidRPr="00C61AA4" w:rsidRDefault="00427FBE" w:rsidP="00C61AA4">
      <w:pPr>
        <w:ind w:right="-1" w:firstLine="709"/>
        <w:jc w:val="both"/>
      </w:pPr>
      <w:r w:rsidRPr="00C61AA4">
        <w:t>1) документ, удостоверяющий личность;</w:t>
      </w:r>
    </w:p>
    <w:p w:rsidR="00427FBE" w:rsidRPr="00C61AA4" w:rsidRDefault="00427FBE" w:rsidP="00C61AA4">
      <w:pPr>
        <w:ind w:right="-1" w:firstLine="709"/>
        <w:jc w:val="both"/>
      </w:pPr>
      <w:r w:rsidRPr="00C61AA4">
        <w:t>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427FBE" w:rsidRPr="00C61AA4" w:rsidRDefault="00427FBE" w:rsidP="00C61AA4">
      <w:pPr>
        <w:pStyle w:val="ConsPlusNormal"/>
        <w:ind w:firstLine="709"/>
        <w:jc w:val="both"/>
        <w:rPr>
          <w:sz w:val="24"/>
          <w:szCs w:val="24"/>
        </w:rPr>
      </w:pPr>
      <w:r w:rsidRPr="00C61AA4">
        <w:rPr>
          <w:sz w:val="24"/>
          <w:szCs w:val="24"/>
        </w:rPr>
        <w:t>3) заявление:</w:t>
      </w:r>
    </w:p>
    <w:p w:rsidR="00427FBE" w:rsidRPr="00C61AA4" w:rsidRDefault="00427FBE" w:rsidP="00C61AA4">
      <w:pPr>
        <w:ind w:right="-1" w:firstLine="709"/>
        <w:jc w:val="both"/>
      </w:pPr>
      <w:r w:rsidRPr="00C61AA4">
        <w:t>- в форме документа на бумажном носителе по форме согласно приложению № 1 к настоящему Административному регламенту;</w:t>
      </w:r>
    </w:p>
    <w:p w:rsidR="00427FBE" w:rsidRPr="00C61AA4" w:rsidRDefault="00427FBE" w:rsidP="00C61AA4">
      <w:pPr>
        <w:ind w:right="-1" w:firstLine="709"/>
        <w:jc w:val="both"/>
      </w:pPr>
      <w:r w:rsidRPr="00C61AA4">
        <w:t>- в электронной форме (заполняется посредством внесения соответствующих сведений в интерактивную форму заявления).</w:t>
      </w:r>
    </w:p>
    <w:p w:rsidR="00427FBE" w:rsidRPr="00C61AA4" w:rsidRDefault="00427FBE" w:rsidP="00C61AA4">
      <w:pPr>
        <w:ind w:right="-1" w:firstLine="709"/>
        <w:jc w:val="both"/>
      </w:pPr>
      <w:r w:rsidRPr="00C61AA4">
        <w:t>Заявление о предоставлении муниципальной услуги может быть направлено в форме электронного документа, подписанного электронной подписью;</w:t>
      </w:r>
    </w:p>
    <w:p w:rsidR="00427FBE" w:rsidRPr="00C61AA4" w:rsidRDefault="00427FBE" w:rsidP="00C61AA4">
      <w:pPr>
        <w:pStyle w:val="ConsPlusNormal"/>
        <w:numPr>
          <w:ilvl w:val="0"/>
          <w:numId w:val="4"/>
        </w:numPr>
        <w:ind w:left="0" w:firstLine="709"/>
        <w:jc w:val="both"/>
        <w:rPr>
          <w:sz w:val="24"/>
          <w:szCs w:val="24"/>
        </w:rPr>
      </w:pPr>
      <w:r w:rsidRPr="00C61AA4">
        <w:rPr>
          <w:sz w:val="24"/>
          <w:szCs w:val="24"/>
        </w:rPr>
        <w:t>документы, подтверждающие, что заявитель является правообладателем земельного участка, для которого запрашивается отклонение (далее - Земельный участок), и (или) объекта (объектов) капитального строительства, строительство или реконструкция которого (которых) планируется на данном Земельном участке (далее - Объект) (за исключением сведений, содержащихся в Едином государственном реестре недвижимости);</w:t>
      </w:r>
    </w:p>
    <w:p w:rsidR="00427FBE" w:rsidRPr="00C61AA4" w:rsidRDefault="00427FBE" w:rsidP="00C61AA4">
      <w:pPr>
        <w:pStyle w:val="ConsPlusNormal"/>
        <w:numPr>
          <w:ilvl w:val="0"/>
          <w:numId w:val="4"/>
        </w:numPr>
        <w:ind w:left="0" w:firstLine="567"/>
        <w:jc w:val="both"/>
        <w:rPr>
          <w:strike/>
          <w:sz w:val="24"/>
          <w:szCs w:val="24"/>
        </w:rPr>
      </w:pPr>
      <w:r w:rsidRPr="00C61AA4">
        <w:rPr>
          <w:sz w:val="24"/>
          <w:szCs w:val="24"/>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427FBE" w:rsidRPr="00C61AA4" w:rsidRDefault="00427FBE" w:rsidP="00C61AA4">
      <w:pPr>
        <w:pStyle w:val="ConsPlusNormal"/>
        <w:ind w:firstLine="709"/>
        <w:jc w:val="both"/>
        <w:rPr>
          <w:strike/>
          <w:sz w:val="24"/>
          <w:szCs w:val="24"/>
        </w:rPr>
      </w:pPr>
      <w:bookmarkStart w:id="1" w:name="P155"/>
      <w:bookmarkEnd w:id="1"/>
      <w:r w:rsidRPr="00C61AA4">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27FBE" w:rsidRPr="00C61AA4" w:rsidRDefault="00427FBE" w:rsidP="00C61AA4">
      <w:pPr>
        <w:ind w:right="-1" w:firstLine="709"/>
        <w:jc w:val="both"/>
      </w:pPr>
      <w:r w:rsidRPr="00C61AA4">
        <w:t>Получаются в рамках межведомственного взаимодействия:</w:t>
      </w:r>
    </w:p>
    <w:p w:rsidR="00427FBE" w:rsidRPr="00C61AA4" w:rsidRDefault="00427FBE" w:rsidP="00C61AA4">
      <w:pPr>
        <w:pStyle w:val="ListParagraph"/>
        <w:widowControl/>
        <w:numPr>
          <w:ilvl w:val="0"/>
          <w:numId w:val="5"/>
        </w:numPr>
        <w:tabs>
          <w:tab w:val="left" w:pos="1134"/>
        </w:tabs>
        <w:suppressAutoHyphens w:val="0"/>
        <w:autoSpaceDN w:val="0"/>
        <w:adjustRightInd w:val="0"/>
        <w:ind w:left="0" w:right="-1" w:firstLine="709"/>
        <w:jc w:val="both"/>
        <w:rPr>
          <w:sz w:val="24"/>
          <w:szCs w:val="24"/>
        </w:rPr>
      </w:pPr>
      <w:r w:rsidRPr="00C61AA4">
        <w:rPr>
          <w:sz w:val="24"/>
          <w:szCs w:val="24"/>
        </w:rPr>
        <w:t>выписка из Единого государственного реестра недвижимости на Земельный участок для определения правообладателя из Федеральной службы государственной регистрации, кадастра и картографии;</w:t>
      </w:r>
    </w:p>
    <w:p w:rsidR="00427FBE" w:rsidRPr="00C61AA4" w:rsidRDefault="00427FBE" w:rsidP="00C61AA4">
      <w:pPr>
        <w:pStyle w:val="ListParagraph"/>
        <w:widowControl/>
        <w:numPr>
          <w:ilvl w:val="0"/>
          <w:numId w:val="5"/>
        </w:numPr>
        <w:tabs>
          <w:tab w:val="left" w:pos="1134"/>
        </w:tabs>
        <w:suppressAutoHyphens w:val="0"/>
        <w:autoSpaceDN w:val="0"/>
        <w:adjustRightInd w:val="0"/>
        <w:ind w:left="0" w:right="-1" w:firstLine="709"/>
        <w:jc w:val="both"/>
        <w:rPr>
          <w:sz w:val="24"/>
          <w:szCs w:val="24"/>
        </w:rPr>
      </w:pPr>
      <w:r w:rsidRPr="00C61AA4">
        <w:rPr>
          <w:sz w:val="24"/>
          <w:szCs w:val="24"/>
        </w:rPr>
        <w:t>выписка из Единого государственного реестра недвижимости на Объект из Федеральной службы государственной регистрации, кадастра и картографии;</w:t>
      </w:r>
    </w:p>
    <w:p w:rsidR="00427FBE" w:rsidRPr="00C61AA4" w:rsidRDefault="00427FBE" w:rsidP="00C61AA4">
      <w:pPr>
        <w:pStyle w:val="ListParagraph"/>
        <w:widowControl/>
        <w:numPr>
          <w:ilvl w:val="0"/>
          <w:numId w:val="5"/>
        </w:numPr>
        <w:tabs>
          <w:tab w:val="left" w:pos="1134"/>
        </w:tabs>
        <w:suppressAutoHyphens w:val="0"/>
        <w:autoSpaceDN w:val="0"/>
        <w:adjustRightInd w:val="0"/>
        <w:ind w:left="0" w:right="-1" w:firstLine="709"/>
        <w:jc w:val="both"/>
        <w:rPr>
          <w:sz w:val="24"/>
          <w:szCs w:val="24"/>
        </w:rPr>
      </w:pPr>
      <w:r w:rsidRPr="00C61AA4">
        <w:rPr>
          <w:sz w:val="24"/>
          <w:szCs w:val="24"/>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427FBE" w:rsidRPr="00C61AA4" w:rsidRDefault="00427FBE" w:rsidP="00C61AA4">
      <w:pPr>
        <w:pStyle w:val="ListParagraph"/>
        <w:widowControl/>
        <w:numPr>
          <w:ilvl w:val="0"/>
          <w:numId w:val="5"/>
        </w:numPr>
        <w:tabs>
          <w:tab w:val="left" w:pos="1134"/>
        </w:tabs>
        <w:suppressAutoHyphens w:val="0"/>
        <w:autoSpaceDN w:val="0"/>
        <w:adjustRightInd w:val="0"/>
        <w:ind w:left="0" w:right="-1" w:firstLine="709"/>
        <w:jc w:val="both"/>
        <w:rPr>
          <w:sz w:val="24"/>
          <w:szCs w:val="24"/>
        </w:rPr>
      </w:pPr>
      <w:r w:rsidRPr="00C61AA4">
        <w:rPr>
          <w:sz w:val="24"/>
          <w:szCs w:val="24"/>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427FBE" w:rsidRPr="00C61AA4" w:rsidRDefault="00427FBE" w:rsidP="00C61AA4">
      <w:pPr>
        <w:pStyle w:val="ConsPlusNormal"/>
        <w:ind w:firstLine="709"/>
        <w:jc w:val="both"/>
        <w:rPr>
          <w:sz w:val="24"/>
          <w:szCs w:val="24"/>
        </w:rPr>
      </w:pPr>
      <w:r w:rsidRPr="00C61AA4">
        <w:rPr>
          <w:sz w:val="24"/>
          <w:szCs w:val="24"/>
        </w:rPr>
        <w:t>2.7.1. Заявитель вправе представить документы (сведения), указанные в пункте 2.7 настоящего регламента, по собственной инициативе.</w:t>
      </w:r>
    </w:p>
    <w:p w:rsidR="00427FBE" w:rsidRPr="00C61AA4" w:rsidRDefault="00427FBE" w:rsidP="00C61AA4">
      <w:pPr>
        <w:pStyle w:val="ConsPlusNormal"/>
        <w:ind w:firstLine="709"/>
        <w:jc w:val="both"/>
        <w:rPr>
          <w:sz w:val="24"/>
          <w:szCs w:val="24"/>
        </w:rPr>
      </w:pPr>
      <w:r w:rsidRPr="00C61AA4">
        <w:rPr>
          <w:sz w:val="24"/>
          <w:szCs w:val="24"/>
        </w:rPr>
        <w:t>2.7.2. При предоставлении муниципальной услуги запрещается требовать от Заявителя:</w:t>
      </w:r>
    </w:p>
    <w:p w:rsidR="00427FBE" w:rsidRPr="00C61AA4" w:rsidRDefault="00427FBE" w:rsidP="00C61AA4">
      <w:pPr>
        <w:ind w:firstLine="540"/>
        <w:jc w:val="both"/>
        <w:rPr>
          <w:lang w:eastAsia="en-US"/>
        </w:rPr>
      </w:pPr>
      <w:r w:rsidRPr="00C61AA4">
        <w:rPr>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27FBE" w:rsidRPr="00C61AA4" w:rsidRDefault="00427FBE" w:rsidP="00C61AA4">
      <w:pPr>
        <w:ind w:firstLine="567"/>
        <w:jc w:val="both"/>
        <w:rPr>
          <w:lang w:eastAsia="en-US"/>
        </w:rPr>
      </w:pPr>
      <w:r w:rsidRPr="00C61AA4">
        <w:rPr>
          <w:lang w:eastAsia="en-US"/>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C61AA4">
          <w:rPr>
            <w:lang w:eastAsia="en-US"/>
          </w:rPr>
          <w:t>частью 1 статьи 1</w:t>
        </w:r>
      </w:hyperlink>
      <w:r w:rsidRPr="00C61AA4">
        <w:rPr>
          <w:lang w:eastAsia="en-US"/>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w:t>
      </w:r>
      <w:hyperlink r:id="rId10" w:history="1">
        <w:r w:rsidRPr="00C61AA4">
          <w:rPr>
            <w:lang w:eastAsia="en-US"/>
          </w:rPr>
          <w:t>актами</w:t>
        </w:r>
      </w:hyperlink>
      <w:r w:rsidRPr="00C61AA4">
        <w:rPr>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C61AA4">
          <w:rPr>
            <w:lang w:eastAsia="en-US"/>
          </w:rPr>
          <w:t>частью 6</w:t>
        </w:r>
      </w:hyperlink>
      <w:r w:rsidRPr="00C61AA4">
        <w:rPr>
          <w:lang w:eastAsia="en-US"/>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27FBE" w:rsidRPr="00C61AA4" w:rsidRDefault="00427FBE" w:rsidP="00C61AA4">
      <w:pPr>
        <w:ind w:firstLine="540"/>
        <w:jc w:val="both"/>
        <w:rPr>
          <w:lang w:eastAsia="en-US"/>
        </w:rPr>
      </w:pPr>
      <w:r w:rsidRPr="00C61AA4">
        <w:rPr>
          <w:lang w:eastAsia="en-US"/>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C61AA4">
          <w:rPr>
            <w:lang w:eastAsia="en-US"/>
          </w:rPr>
          <w:t>части 1 статьи 9</w:t>
        </w:r>
      </w:hyperlink>
      <w:r w:rsidRPr="00C61AA4">
        <w:rPr>
          <w:lang w:eastAsia="en-US"/>
        </w:rPr>
        <w:t xml:space="preserve"> Федерального закона № 210-ФЗ;</w:t>
      </w:r>
    </w:p>
    <w:p w:rsidR="00427FBE" w:rsidRPr="00C61AA4" w:rsidRDefault="00427FBE" w:rsidP="00C61AA4">
      <w:pPr>
        <w:ind w:firstLine="540"/>
        <w:jc w:val="both"/>
        <w:rPr>
          <w:lang w:eastAsia="en-US"/>
        </w:rPr>
      </w:pPr>
      <w:r w:rsidRPr="00C61AA4">
        <w:rPr>
          <w:lang w:eastAsia="en-US"/>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3" w:history="1">
        <w:r w:rsidRPr="00C61AA4">
          <w:rPr>
            <w:lang w:eastAsia="en-US"/>
          </w:rPr>
          <w:t>пунктом 4 части 1 статьи 7</w:t>
        </w:r>
      </w:hyperlink>
      <w:r w:rsidRPr="00C61AA4">
        <w:rPr>
          <w:lang w:eastAsia="en-US"/>
        </w:rPr>
        <w:t xml:space="preserve"> Федерального закона № 210-ФЗ;</w:t>
      </w:r>
    </w:p>
    <w:p w:rsidR="00427FBE" w:rsidRPr="00C61AA4" w:rsidRDefault="00427FBE" w:rsidP="00C61AA4">
      <w:pPr>
        <w:ind w:firstLine="540"/>
        <w:jc w:val="both"/>
        <w:rPr>
          <w:lang w:eastAsia="en-US"/>
        </w:rPr>
      </w:pPr>
      <w:r w:rsidRPr="00C61AA4">
        <w:rPr>
          <w:lang w:eastAsia="en-US"/>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14" w:history="1">
        <w:r w:rsidRPr="00C61AA4">
          <w:rPr>
            <w:lang w:eastAsia="en-US"/>
          </w:rPr>
          <w:t>пунктом 7.2 части 1 статьи 16</w:t>
        </w:r>
      </w:hyperlink>
      <w:r w:rsidRPr="00C61AA4">
        <w:rPr>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27FBE" w:rsidRPr="00C61AA4" w:rsidRDefault="00427FBE" w:rsidP="00C61AA4">
      <w:pPr>
        <w:pStyle w:val="ConsPlusNormal"/>
        <w:ind w:firstLine="709"/>
        <w:jc w:val="both"/>
        <w:rPr>
          <w:sz w:val="24"/>
          <w:szCs w:val="24"/>
        </w:rPr>
      </w:pPr>
      <w:r w:rsidRPr="00C61AA4">
        <w:rPr>
          <w:sz w:val="24"/>
          <w:szCs w:val="24"/>
        </w:rPr>
        <w:t>2.7.3. При наступлении событий, являющихся основанием для предоставления муниципальной услуги, орган, предоставляющий муниципальную услугу, вправе:</w:t>
      </w:r>
    </w:p>
    <w:p w:rsidR="00427FBE" w:rsidRPr="00C61AA4" w:rsidRDefault="00427FBE" w:rsidP="00C61AA4">
      <w:pPr>
        <w:pStyle w:val="ConsPlusNormal"/>
        <w:ind w:firstLine="709"/>
        <w:jc w:val="both"/>
        <w:rPr>
          <w:sz w:val="24"/>
          <w:szCs w:val="24"/>
        </w:rPr>
      </w:pPr>
      <w:r w:rsidRPr="00C61AA4">
        <w:rPr>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27FBE" w:rsidRPr="00C61AA4" w:rsidRDefault="00427FBE" w:rsidP="00C61AA4">
      <w:pPr>
        <w:pStyle w:val="ConsPlusNormal"/>
        <w:ind w:firstLine="709"/>
        <w:jc w:val="both"/>
        <w:rPr>
          <w:sz w:val="24"/>
          <w:szCs w:val="24"/>
        </w:rPr>
      </w:pPr>
      <w:r w:rsidRPr="00C61AA4">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27FBE" w:rsidRPr="00C61AA4" w:rsidRDefault="00427FBE" w:rsidP="00C61AA4">
      <w:pPr>
        <w:pStyle w:val="ConsPlusNormal"/>
        <w:ind w:firstLine="709"/>
        <w:jc w:val="both"/>
        <w:rPr>
          <w:sz w:val="24"/>
          <w:szCs w:val="24"/>
        </w:rPr>
      </w:pPr>
      <w:r w:rsidRPr="00C61AA4">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27FBE" w:rsidRPr="00C61AA4" w:rsidRDefault="00427FBE" w:rsidP="00C61AA4">
      <w:pPr>
        <w:pStyle w:val="ConsPlusNormal"/>
        <w:ind w:firstLine="709"/>
        <w:jc w:val="both"/>
        <w:rPr>
          <w:sz w:val="24"/>
          <w:szCs w:val="24"/>
        </w:rPr>
      </w:pPr>
      <w:r w:rsidRPr="00C61AA4">
        <w:rPr>
          <w:sz w:val="24"/>
          <w:szCs w:val="24"/>
        </w:rPr>
        <w:t>Основания для приостановления предоставления муниципальной услуги не предусмотрены.</w:t>
      </w:r>
    </w:p>
    <w:p w:rsidR="00427FBE" w:rsidRPr="00C61AA4" w:rsidRDefault="00427FBE" w:rsidP="00C61AA4">
      <w:pPr>
        <w:pStyle w:val="ConsPlusNormal"/>
        <w:ind w:firstLine="709"/>
        <w:jc w:val="both"/>
        <w:rPr>
          <w:sz w:val="24"/>
          <w:szCs w:val="24"/>
        </w:rPr>
      </w:pPr>
      <w:r w:rsidRPr="00C61AA4">
        <w:rPr>
          <w:sz w:val="24"/>
          <w:szCs w:val="24"/>
        </w:rPr>
        <w:t>2.9. Исчерпывающий перечень оснований для отказа в приеме документов, необходимых для предоставления муниципальной услуги.</w:t>
      </w:r>
    </w:p>
    <w:p w:rsidR="00427FBE" w:rsidRPr="00C61AA4" w:rsidRDefault="00427FBE" w:rsidP="00C61AA4">
      <w:pPr>
        <w:ind w:right="-1" w:firstLine="709"/>
        <w:jc w:val="both"/>
      </w:pPr>
      <w:r w:rsidRPr="00C61AA4">
        <w:t>Основаниями для отказа в приеме документов, необходимых для предоставления муниципальной услуги, являются:</w:t>
      </w:r>
    </w:p>
    <w:p w:rsidR="00427FBE" w:rsidRPr="00C61AA4" w:rsidRDefault="00427FBE" w:rsidP="00C61AA4">
      <w:pPr>
        <w:jc w:val="both"/>
      </w:pPr>
      <w:r w:rsidRPr="00C61AA4">
        <w:rPr>
          <w:u w:val="single"/>
          <w:lang w:eastAsia="en-US"/>
        </w:rPr>
        <w:t>Представленные заявителем документы недействительны/указанные в заявлении сведения недостоверны:</w:t>
      </w:r>
    </w:p>
    <w:p w:rsidR="00427FBE" w:rsidRPr="00C61AA4" w:rsidRDefault="00427FBE" w:rsidP="00C61AA4">
      <w:pPr>
        <w:ind w:right="-1" w:firstLine="709"/>
        <w:jc w:val="both"/>
      </w:pPr>
      <w:r w:rsidRPr="00C61AA4">
        <w:t>1)</w:t>
      </w:r>
      <w:r w:rsidRPr="00C61AA4">
        <w:tab/>
        <w:t>представленные документы или сведения утратили силу на момент обращения за услугой (сведения документа, удостоверяющего личность; документа, удостоверяющего полномочия представителя Заявителя, в случае обращения за предоставлением услуги указанным лицом);</w:t>
      </w:r>
    </w:p>
    <w:p w:rsidR="00427FBE" w:rsidRPr="00C61AA4" w:rsidRDefault="00427FBE" w:rsidP="00C61AA4">
      <w:pPr>
        <w:jc w:val="both"/>
        <w:rPr>
          <w:u w:val="single"/>
          <w:lang w:eastAsia="en-US"/>
        </w:rPr>
      </w:pPr>
      <w:r w:rsidRPr="00C61AA4">
        <w:rPr>
          <w:u w:val="single"/>
          <w:lang w:eastAsia="en-US"/>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27FBE" w:rsidRPr="00C61AA4" w:rsidRDefault="00427FBE" w:rsidP="00C61AA4">
      <w:pPr>
        <w:ind w:right="-1" w:firstLine="709"/>
        <w:jc w:val="both"/>
      </w:pPr>
      <w:r w:rsidRPr="00C61AA4">
        <w:t>2)</w:t>
      </w:r>
      <w:r w:rsidRPr="00C61AA4">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427FBE" w:rsidRPr="00C61AA4" w:rsidRDefault="00427FBE" w:rsidP="00C61AA4">
      <w:pPr>
        <w:jc w:val="both"/>
      </w:pPr>
      <w:r w:rsidRPr="00C61AA4">
        <w:rPr>
          <w:u w:val="single"/>
          <w:lang w:eastAsia="en-US"/>
        </w:rPr>
        <w:t>Представленные заявителем документы не отвечают требованиям, установленным административным регламентом</w:t>
      </w:r>
      <w:r w:rsidRPr="00C61AA4">
        <w:rPr>
          <w:lang w:eastAsia="en-US"/>
        </w:rPr>
        <w:t>:</w:t>
      </w:r>
    </w:p>
    <w:p w:rsidR="00427FBE" w:rsidRPr="00C61AA4" w:rsidRDefault="00427FBE" w:rsidP="00C61AA4">
      <w:pPr>
        <w:ind w:right="-1" w:firstLine="709"/>
        <w:jc w:val="both"/>
      </w:pPr>
      <w:r w:rsidRPr="00C61AA4">
        <w:t>3)</w:t>
      </w:r>
      <w:r w:rsidRPr="00C61AA4">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427FBE" w:rsidRPr="00C61AA4" w:rsidRDefault="00427FBE" w:rsidP="00C61AA4">
      <w:pPr>
        <w:ind w:right="-1" w:firstLine="709"/>
        <w:jc w:val="both"/>
      </w:pPr>
      <w:r w:rsidRPr="00C61AA4">
        <w:t>4)</w:t>
      </w:r>
      <w:r w:rsidRPr="00C61AA4">
        <w:tab/>
        <w:t>неполное, некорректное заполнение полей в форме заявления, в том числе в интерактивной форме заявления на ПГУ ЛО, ЕПГУ;</w:t>
      </w:r>
    </w:p>
    <w:p w:rsidR="00427FBE" w:rsidRPr="00C61AA4" w:rsidRDefault="00427FBE" w:rsidP="00C61AA4">
      <w:pPr>
        <w:ind w:right="-1" w:firstLine="709"/>
        <w:jc w:val="both"/>
        <w:rPr>
          <w:lang w:eastAsia="en-US"/>
        </w:rPr>
      </w:pPr>
      <w:r w:rsidRPr="00C61AA4">
        <w:t>5)</w:t>
      </w:r>
      <w:r w:rsidRPr="00C61AA4">
        <w:tab/>
        <w:t>электронные документы не соответствуют требованиям к форматам их предоставления и (или) не читаются;</w:t>
      </w:r>
    </w:p>
    <w:p w:rsidR="00427FBE" w:rsidRPr="00C61AA4" w:rsidRDefault="00427FBE" w:rsidP="00C61AA4">
      <w:pPr>
        <w:jc w:val="both"/>
      </w:pPr>
      <w:r w:rsidRPr="00C61AA4">
        <w:rPr>
          <w:u w:val="single"/>
          <w:lang w:eastAsia="en-US"/>
        </w:rPr>
        <w:t>Заявление подано лицом, не уполномоченным на осуществление таких действий:</w:t>
      </w:r>
    </w:p>
    <w:p w:rsidR="00427FBE" w:rsidRPr="00C61AA4" w:rsidRDefault="00427FBE" w:rsidP="00C61AA4">
      <w:pPr>
        <w:ind w:right="-1" w:firstLine="709"/>
        <w:jc w:val="both"/>
      </w:pPr>
      <w:r w:rsidRPr="00C61AA4">
        <w:t>6)</w:t>
      </w:r>
      <w:r w:rsidRPr="00C61AA4">
        <w:tab/>
        <w:t>подача заявления (запроса) от имени заявителя не уполномоченным лицом;</w:t>
      </w:r>
    </w:p>
    <w:p w:rsidR="00427FBE" w:rsidRPr="00C61AA4" w:rsidRDefault="00427FBE" w:rsidP="00C61AA4">
      <w:pPr>
        <w:jc w:val="both"/>
        <w:rPr>
          <w:u w:val="single"/>
          <w:lang w:eastAsia="en-US"/>
        </w:rPr>
      </w:pPr>
      <w:r w:rsidRPr="00C61AA4">
        <w:rPr>
          <w:u w:val="single"/>
          <w:lang w:eastAsia="en-US"/>
        </w:rPr>
        <w:t>Предмет запроса не регламентируется законодательством в рамках услуги:</w:t>
      </w:r>
    </w:p>
    <w:p w:rsidR="00427FBE" w:rsidRPr="00C61AA4" w:rsidRDefault="00427FBE" w:rsidP="00C61AA4">
      <w:pPr>
        <w:ind w:right="-1" w:firstLine="709"/>
        <w:jc w:val="both"/>
      </w:pPr>
      <w:r w:rsidRPr="00C61AA4">
        <w:t>7)</w:t>
      </w:r>
      <w:r w:rsidRPr="00C61AA4">
        <w:tab/>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427FBE" w:rsidRPr="00C61AA4" w:rsidRDefault="00427FBE" w:rsidP="00C61AA4">
      <w:pPr>
        <w:pStyle w:val="ConsPlusNormal"/>
        <w:ind w:firstLine="539"/>
        <w:jc w:val="both"/>
        <w:rPr>
          <w:sz w:val="24"/>
          <w:szCs w:val="24"/>
        </w:rPr>
      </w:pPr>
      <w:bookmarkStart w:id="2" w:name="P180"/>
      <w:bookmarkEnd w:id="2"/>
      <w:r w:rsidRPr="00C61AA4">
        <w:rPr>
          <w:sz w:val="24"/>
          <w:szCs w:val="24"/>
        </w:rPr>
        <w:t>2.10. Исчерпывающий перечень оснований для отказа в предоставлении муниципальной услуги:</w:t>
      </w:r>
    </w:p>
    <w:p w:rsidR="00427FBE" w:rsidRPr="00C61AA4" w:rsidRDefault="00427FBE" w:rsidP="00C61AA4">
      <w:pPr>
        <w:pStyle w:val="ConsPlusNormal"/>
        <w:ind w:firstLine="539"/>
        <w:jc w:val="both"/>
        <w:rPr>
          <w:sz w:val="24"/>
          <w:szCs w:val="24"/>
        </w:rPr>
      </w:pPr>
      <w:r w:rsidRPr="00C61AA4">
        <w:rPr>
          <w:sz w:val="24"/>
          <w:szCs w:val="24"/>
          <w:u w:val="single"/>
          <w:lang w:eastAsia="en-US"/>
        </w:rPr>
        <w:t>Отсутствие права на предоставление муниципальной услуги:</w:t>
      </w:r>
    </w:p>
    <w:p w:rsidR="00427FBE" w:rsidRPr="00C61AA4" w:rsidRDefault="00427FBE" w:rsidP="00C61AA4">
      <w:pPr>
        <w:ind w:firstLine="709"/>
        <w:jc w:val="both"/>
      </w:pPr>
      <w:r w:rsidRPr="00C61AA4">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427FBE" w:rsidRPr="00C61AA4" w:rsidRDefault="00427FBE" w:rsidP="00C61AA4">
      <w:pPr>
        <w:ind w:firstLine="709"/>
        <w:jc w:val="both"/>
      </w:pPr>
      <w:r w:rsidRPr="00C61AA4">
        <w:t>2) наличие отрицательного заключения по результатам общественных обсуждений или публичных слушаний по вопросу предоставления разрешения на отклонение от предельных параметров;</w:t>
      </w:r>
    </w:p>
    <w:p w:rsidR="00427FBE" w:rsidRPr="00C61AA4" w:rsidRDefault="00427FBE" w:rsidP="00C61AA4">
      <w:pPr>
        <w:ind w:firstLine="709"/>
        <w:jc w:val="both"/>
      </w:pPr>
      <w:r w:rsidRPr="00C61AA4">
        <w:t>3)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427FBE" w:rsidRPr="00C61AA4" w:rsidRDefault="00427FBE" w:rsidP="00C61AA4">
      <w:pPr>
        <w:ind w:firstLine="709"/>
        <w:jc w:val="both"/>
      </w:pPr>
      <w:r w:rsidRPr="00C61AA4">
        <w:t>4)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427FBE" w:rsidRPr="00C61AA4" w:rsidRDefault="00427FBE" w:rsidP="00C61AA4">
      <w:pPr>
        <w:ind w:firstLine="709"/>
        <w:jc w:val="both"/>
      </w:pPr>
      <w:r w:rsidRPr="00C61AA4">
        <w:t>5)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427FBE" w:rsidRPr="00C61AA4" w:rsidRDefault="00427FBE" w:rsidP="00C61AA4">
      <w:pPr>
        <w:ind w:firstLine="709"/>
        <w:jc w:val="both"/>
      </w:pPr>
      <w:r w:rsidRPr="00C61AA4">
        <w:t>6)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427FBE" w:rsidRPr="00C61AA4" w:rsidRDefault="00427FBE" w:rsidP="00C61AA4">
      <w:pPr>
        <w:ind w:firstLine="709"/>
        <w:jc w:val="both"/>
      </w:pPr>
      <w:r w:rsidRPr="00C61AA4">
        <w:t>7) 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w:t>
      </w:r>
    </w:p>
    <w:p w:rsidR="00427FBE" w:rsidRPr="00C61AA4" w:rsidRDefault="00427FBE" w:rsidP="00C61AA4">
      <w:pPr>
        <w:ind w:firstLine="709"/>
        <w:jc w:val="both"/>
      </w:pPr>
      <w:r w:rsidRPr="00C61AA4">
        <w:t>8)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427FBE" w:rsidRPr="00C61AA4" w:rsidRDefault="00427FBE" w:rsidP="00C61AA4">
      <w:pPr>
        <w:ind w:firstLine="709"/>
        <w:jc w:val="both"/>
      </w:pPr>
      <w:r w:rsidRPr="00C61AA4">
        <w:t>9)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427FBE" w:rsidRPr="00C61AA4" w:rsidRDefault="00427FBE" w:rsidP="00C61AA4">
      <w:pPr>
        <w:ind w:firstLine="709"/>
        <w:jc w:val="both"/>
      </w:pPr>
      <w:r w:rsidRPr="00C61AA4">
        <w:t>10)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427FBE" w:rsidRPr="00C61AA4" w:rsidRDefault="00427FBE" w:rsidP="00C61AA4">
      <w:pPr>
        <w:ind w:firstLine="709"/>
        <w:jc w:val="both"/>
        <w:rPr>
          <w:u w:val="single"/>
        </w:rPr>
      </w:pPr>
      <w:r w:rsidRPr="00C61AA4">
        <w:rPr>
          <w:u w:val="single"/>
          <w:lang w:eastAsia="en-US"/>
        </w:rPr>
        <w:t>Представленные заявителем документы недействительны/указанные в заявлении сведения недостоверны:</w:t>
      </w:r>
    </w:p>
    <w:p w:rsidR="00427FBE" w:rsidRPr="00C61AA4" w:rsidRDefault="00427FBE" w:rsidP="00C61AA4">
      <w:pPr>
        <w:ind w:firstLine="709"/>
        <w:jc w:val="both"/>
      </w:pPr>
      <w:r w:rsidRPr="00C61AA4">
        <w:t>11) сведения, указанные в заявлении, не подтверждены сведениями, полученными в рамках межведомственного взаимодействия.</w:t>
      </w:r>
    </w:p>
    <w:p w:rsidR="00427FBE" w:rsidRPr="00C61AA4" w:rsidRDefault="00427FBE" w:rsidP="00C61AA4">
      <w:pPr>
        <w:pStyle w:val="ConsPlusNormal"/>
        <w:ind w:firstLine="709"/>
        <w:jc w:val="both"/>
        <w:rPr>
          <w:sz w:val="24"/>
          <w:szCs w:val="24"/>
        </w:rPr>
      </w:pPr>
      <w:r w:rsidRPr="00C61AA4">
        <w:rPr>
          <w:sz w:val="24"/>
          <w:szCs w:val="24"/>
        </w:rPr>
        <w:t xml:space="preserve">2.11. Муниципальная услуга предоставляется бесплатно. </w:t>
      </w:r>
    </w:p>
    <w:p w:rsidR="00427FBE" w:rsidRPr="00C61AA4" w:rsidRDefault="00427FBE" w:rsidP="00C61AA4">
      <w:pPr>
        <w:pStyle w:val="ConsPlusNormal"/>
        <w:ind w:firstLine="709"/>
        <w:jc w:val="both"/>
        <w:rPr>
          <w:sz w:val="24"/>
          <w:szCs w:val="24"/>
        </w:rPr>
      </w:pPr>
      <w:r w:rsidRPr="00C61AA4">
        <w:rPr>
          <w:sz w:val="24"/>
          <w:szCs w:val="24"/>
        </w:rPr>
        <w:t>На основании части 4 статьи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427FBE" w:rsidRPr="00C61AA4" w:rsidRDefault="00427FBE" w:rsidP="00C61AA4">
      <w:pPr>
        <w:pStyle w:val="ConsPlusNormal"/>
        <w:ind w:firstLine="709"/>
        <w:jc w:val="both"/>
        <w:rPr>
          <w:sz w:val="24"/>
          <w:szCs w:val="24"/>
        </w:rPr>
      </w:pPr>
      <w:r w:rsidRPr="00C61AA4">
        <w:rPr>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427FBE" w:rsidRPr="00C61AA4" w:rsidRDefault="00427FBE" w:rsidP="00C61AA4">
      <w:pPr>
        <w:pStyle w:val="ConsPlusNormal"/>
        <w:ind w:firstLine="709"/>
        <w:jc w:val="both"/>
        <w:rPr>
          <w:sz w:val="24"/>
          <w:szCs w:val="24"/>
        </w:rPr>
      </w:pPr>
      <w:r w:rsidRPr="00C61AA4">
        <w:rPr>
          <w:sz w:val="24"/>
          <w:szCs w:val="24"/>
        </w:rPr>
        <w:t xml:space="preserve">2.13. Срок регистрации заявления о предоставлении </w:t>
      </w:r>
      <w:r>
        <w:rPr>
          <w:sz w:val="24"/>
          <w:szCs w:val="24"/>
        </w:rPr>
        <w:t>муниципальной услуги составляет</w:t>
      </w:r>
      <w:r w:rsidRPr="00C61AA4">
        <w:rPr>
          <w:sz w:val="24"/>
          <w:szCs w:val="24"/>
        </w:rPr>
        <w:t>:</w:t>
      </w:r>
    </w:p>
    <w:p w:rsidR="00427FBE" w:rsidRPr="00C61AA4" w:rsidRDefault="00427FBE" w:rsidP="00C61AA4">
      <w:pPr>
        <w:pStyle w:val="ConsPlusNormal"/>
        <w:ind w:firstLine="709"/>
        <w:jc w:val="both"/>
        <w:rPr>
          <w:sz w:val="24"/>
          <w:szCs w:val="24"/>
        </w:rPr>
      </w:pPr>
      <w:r w:rsidRPr="00C61AA4">
        <w:rPr>
          <w:sz w:val="24"/>
          <w:szCs w:val="24"/>
        </w:rPr>
        <w:t xml:space="preserve">при личном обращении – </w:t>
      </w:r>
      <w:r>
        <w:rPr>
          <w:sz w:val="24"/>
          <w:szCs w:val="24"/>
        </w:rPr>
        <w:t>не позднее следующего дня после поступления заявления</w:t>
      </w:r>
      <w:r w:rsidRPr="00C61AA4">
        <w:rPr>
          <w:sz w:val="24"/>
          <w:szCs w:val="24"/>
        </w:rPr>
        <w:t>;</w:t>
      </w:r>
    </w:p>
    <w:p w:rsidR="00427FBE" w:rsidRPr="00C61AA4" w:rsidRDefault="00427FBE" w:rsidP="00C61AA4">
      <w:pPr>
        <w:pStyle w:val="ConsPlusNormal"/>
        <w:ind w:firstLine="709"/>
        <w:jc w:val="both"/>
        <w:rPr>
          <w:sz w:val="24"/>
          <w:szCs w:val="24"/>
        </w:rPr>
      </w:pPr>
      <w:r w:rsidRPr="00C61AA4">
        <w:rPr>
          <w:sz w:val="24"/>
          <w:szCs w:val="24"/>
        </w:rPr>
        <w:t xml:space="preserve">при направлении заявления почтовой связью – </w:t>
      </w:r>
      <w:r>
        <w:rPr>
          <w:sz w:val="24"/>
          <w:szCs w:val="24"/>
        </w:rPr>
        <w:t>не позднее следующего после поступления заявления</w:t>
      </w:r>
      <w:r w:rsidRPr="00C61AA4">
        <w:rPr>
          <w:sz w:val="24"/>
          <w:szCs w:val="24"/>
        </w:rPr>
        <w:t>;</w:t>
      </w:r>
    </w:p>
    <w:p w:rsidR="00427FBE" w:rsidRPr="00C61AA4" w:rsidRDefault="00427FBE" w:rsidP="00C61AA4">
      <w:pPr>
        <w:pStyle w:val="ConsPlusNormal"/>
        <w:ind w:firstLine="709"/>
        <w:jc w:val="both"/>
        <w:rPr>
          <w:sz w:val="24"/>
          <w:szCs w:val="24"/>
        </w:rPr>
      </w:pPr>
      <w:r w:rsidRPr="00C61AA4">
        <w:rPr>
          <w:sz w:val="24"/>
          <w:szCs w:val="24"/>
        </w:rPr>
        <w:t xml:space="preserve">при направлении заявления на бумажном носителе из МФЦ </w:t>
      </w:r>
      <w:bookmarkStart w:id="3" w:name="_GoBack"/>
      <w:bookmarkEnd w:id="3"/>
      <w:r w:rsidRPr="00C61AA4">
        <w:rPr>
          <w:sz w:val="24"/>
          <w:szCs w:val="24"/>
        </w:rPr>
        <w:t xml:space="preserve">– </w:t>
      </w:r>
      <w:r>
        <w:rPr>
          <w:sz w:val="24"/>
          <w:szCs w:val="24"/>
        </w:rPr>
        <w:t>не позднее следующего дня после поступления заявления</w:t>
      </w:r>
      <w:r w:rsidRPr="00C61AA4">
        <w:rPr>
          <w:sz w:val="24"/>
          <w:szCs w:val="24"/>
        </w:rPr>
        <w:t>;</w:t>
      </w:r>
    </w:p>
    <w:p w:rsidR="00427FBE" w:rsidRPr="00C61AA4" w:rsidRDefault="00427FBE" w:rsidP="00C61AA4">
      <w:pPr>
        <w:pStyle w:val="ConsPlusNormal"/>
        <w:ind w:firstLine="709"/>
        <w:jc w:val="both"/>
        <w:rPr>
          <w:sz w:val="24"/>
          <w:szCs w:val="24"/>
        </w:rPr>
      </w:pPr>
      <w:r w:rsidRPr="00C61AA4">
        <w:rPr>
          <w:sz w:val="24"/>
          <w:szCs w:val="24"/>
        </w:rPr>
        <w:t>при направлении заявления в форме электронного документа посредством ЕПГУ или ПГУ ЛО при наличии технической возможности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427FBE" w:rsidRDefault="00427FBE" w:rsidP="008D5AED">
      <w:pPr>
        <w:ind w:firstLine="709"/>
        <w:jc w:val="both"/>
      </w:pPr>
      <w:bookmarkStart w:id="4" w:name="P212"/>
      <w:bookmarkEnd w:id="4"/>
      <w: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27FBE" w:rsidRDefault="00427FBE" w:rsidP="008D5AED">
      <w:pPr>
        <w:ind w:firstLine="709"/>
        <w:jc w:val="both"/>
      </w:pPr>
      <w:r>
        <w:t>2.14.1. Предоставление муниципальной услуги осуществляется в специально выделенных для этих целей помещениях Администрации или в МФЦ.</w:t>
      </w:r>
    </w:p>
    <w:p w:rsidR="00427FBE" w:rsidRDefault="00427FBE" w:rsidP="008D5AED">
      <w:pPr>
        <w:ind w:firstLine="709"/>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27FBE" w:rsidRDefault="00427FBE" w:rsidP="008D5AED">
      <w:pPr>
        <w:ind w:firstLine="709"/>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27FBE" w:rsidRDefault="00427FBE" w:rsidP="008D5AED">
      <w:pPr>
        <w:ind w:firstLine="709"/>
        <w:jc w:val="both"/>
      </w:pPr>
      <w:r>
        <w:t>2.14.4. Вход в здание (помещение) оборудуется информационными табличками (вывесками), содержащие информацию о режиме его работы.</w:t>
      </w:r>
    </w:p>
    <w:p w:rsidR="00427FBE" w:rsidRDefault="00427FBE" w:rsidP="008D5AED">
      <w:pPr>
        <w:ind w:firstLine="709"/>
        <w:jc w:val="both"/>
      </w:pPr>
      <w:r>
        <w:t>2.14.5. Здание оборудовано пандусами, позволяющими обеспечить беспрепятственный доступ инвалидов.</w:t>
      </w:r>
    </w:p>
    <w:p w:rsidR="00427FBE" w:rsidRDefault="00427FBE" w:rsidP="008D5AED">
      <w:pPr>
        <w:ind w:firstLine="709"/>
        <w:jc w:val="both"/>
      </w:pPr>
      <w:r>
        <w:t>2.14.6. Вход в помещение содержит информацию о контактных номерах телефонов для вызова работника, ответственного за предоставление муниципальной услуги. Вызов сотрудника ответственного за предоставление муниципальной услуги в Администрации осуществляет оперативный дежурный Единой дежурно-диспетчерской службы Администрации Лодейнопольского муниципального района.</w:t>
      </w:r>
    </w:p>
    <w:p w:rsidR="00427FBE" w:rsidRDefault="00427FBE" w:rsidP="008D5AED">
      <w:pPr>
        <w:ind w:firstLine="709"/>
        <w:jc w:val="both"/>
      </w:pPr>
      <w:r>
        <w:t>2.14.7. Наличие визуальной, текстовой информации о порядке предоставления муниципальных услуг.</w:t>
      </w:r>
    </w:p>
    <w:p w:rsidR="00427FBE" w:rsidRDefault="00427FBE" w:rsidP="008D5AED">
      <w:pPr>
        <w:ind w:firstLine="709"/>
        <w:jc w:val="both"/>
      </w:pPr>
      <w:r>
        <w:t>2.14.8.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27FBE" w:rsidRDefault="00427FBE" w:rsidP="008D5AED">
      <w:pPr>
        <w:ind w:firstLine="709"/>
        <w:jc w:val="both"/>
      </w:pPr>
      <w:r>
        <w:t>2.14.9. Помещения приема и выдачи документов должны предусматривать места для ожидания.</w:t>
      </w:r>
    </w:p>
    <w:p w:rsidR="00427FBE" w:rsidRDefault="00427FBE" w:rsidP="008D5AED">
      <w:pPr>
        <w:ind w:firstLine="709"/>
        <w:jc w:val="both"/>
      </w:pPr>
      <w:r>
        <w:t>2.14.10. Места ожидания оборудуются стульями, кресельными секциями, скамьями и столами (стойками) для оформления документов, а также информационные стенды, содержащие актуальную и исчерпывающую информацию о часах приема заявлений.</w:t>
      </w:r>
    </w:p>
    <w:p w:rsidR="00427FBE" w:rsidRDefault="00427FBE" w:rsidP="008D5AED">
      <w:pPr>
        <w:ind w:firstLine="709"/>
        <w:jc w:val="both"/>
      </w:pPr>
      <w:r>
        <w:t>2.14.11.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27FBE" w:rsidRDefault="00427FBE" w:rsidP="008D5AED">
      <w:pPr>
        <w:ind w:firstLine="709"/>
        <w:jc w:val="both"/>
      </w:pPr>
      <w:r>
        <w:t>2.15. Показатели доступности и качества муниципальной услуги.</w:t>
      </w:r>
    </w:p>
    <w:p w:rsidR="00427FBE" w:rsidRDefault="00427FBE" w:rsidP="008D5AED">
      <w:pPr>
        <w:ind w:firstLine="709"/>
        <w:jc w:val="both"/>
      </w:pPr>
      <w:r>
        <w:t>Показатели доступности и качества муниципальной услуги.</w:t>
      </w:r>
    </w:p>
    <w:p w:rsidR="00427FBE" w:rsidRDefault="00427FBE" w:rsidP="008D5AED">
      <w:pPr>
        <w:ind w:firstLine="709"/>
        <w:jc w:val="both"/>
      </w:pPr>
      <w:r>
        <w:t>2.15.1. Показатели доступности муниципальной услуги (общие, применимые в отношении всех заявителей):</w:t>
      </w:r>
    </w:p>
    <w:p w:rsidR="00427FBE" w:rsidRDefault="00427FBE" w:rsidP="008D5AED">
      <w:pPr>
        <w:ind w:firstLine="709"/>
        <w:jc w:val="both"/>
      </w:pPr>
      <w:r>
        <w:t>1) равные права и возможности при получении муниципальной услуги для заявителей;</w:t>
      </w:r>
    </w:p>
    <w:p w:rsidR="00427FBE" w:rsidRDefault="00427FBE" w:rsidP="008D5AED">
      <w:pPr>
        <w:ind w:firstLine="709"/>
        <w:jc w:val="both"/>
      </w:pPr>
      <w:r>
        <w:t>2) транспортная доступность к месту предоставления муниципальной услуги;</w:t>
      </w:r>
    </w:p>
    <w:p w:rsidR="00427FBE" w:rsidRDefault="00427FBE" w:rsidP="008D5AED">
      <w:pPr>
        <w:ind w:firstLine="709"/>
        <w:jc w:val="both"/>
      </w:pPr>
      <w: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427FBE" w:rsidRDefault="00427FBE" w:rsidP="008D5AED">
      <w:pPr>
        <w:ind w:firstLine="709"/>
        <w:jc w:val="both"/>
      </w:pPr>
      <w: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427FBE" w:rsidRDefault="00427FBE" w:rsidP="008D5AED">
      <w:pPr>
        <w:ind w:firstLine="709"/>
        <w:jc w:val="both"/>
      </w:pPr>
      <w: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427FBE" w:rsidRDefault="00427FBE" w:rsidP="008D5AED">
      <w:pPr>
        <w:ind w:firstLine="709"/>
        <w:jc w:val="both"/>
      </w:pPr>
      <w: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427FBE" w:rsidRDefault="00427FBE" w:rsidP="008D5AED">
      <w:pPr>
        <w:ind w:firstLine="709"/>
        <w:jc w:val="both"/>
      </w:pPr>
      <w:r>
        <w:t>Примечание: пункты 4 и 5 указываются в случае, если услуга предоставляется или планируется к оказанию посредством МФЦ, ЕПГУ и (или) ПГУ ЛО;</w:t>
      </w:r>
    </w:p>
    <w:p w:rsidR="00427FBE" w:rsidRDefault="00427FBE" w:rsidP="008D5AED">
      <w:pPr>
        <w:ind w:firstLine="709"/>
        <w:jc w:val="both"/>
      </w:pPr>
      <w:r>
        <w:t>пункт 6 указывается в случае, если услуга предоставляется или планируется к оказанию посредством ЕПГУ и (или) ПГУ ЛО.</w:t>
      </w:r>
    </w:p>
    <w:p w:rsidR="00427FBE" w:rsidRDefault="00427FBE" w:rsidP="008D5AED">
      <w:pPr>
        <w:ind w:firstLine="709"/>
        <w:jc w:val="both"/>
      </w:pPr>
      <w:r>
        <w:t>2.15.2. Показатели доступности муниципальной услуги (специальные, применимые в отношении инвалидов):</w:t>
      </w:r>
    </w:p>
    <w:p w:rsidR="00427FBE" w:rsidRDefault="00427FBE" w:rsidP="008D5AED">
      <w:pPr>
        <w:ind w:firstLine="709"/>
        <w:jc w:val="both"/>
      </w:pPr>
      <w: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27FBE" w:rsidRDefault="00427FBE" w:rsidP="008D5AED">
      <w:pPr>
        <w:ind w:firstLine="709"/>
        <w:jc w:val="both"/>
      </w:pPr>
      <w:r>
        <w:t>2) обеспечение беспрепятственного доступа инвалидов к помещениям, в которых предоставляется муниципальная услуга;</w:t>
      </w:r>
    </w:p>
    <w:p w:rsidR="00427FBE" w:rsidRDefault="00427FBE" w:rsidP="008D5AED">
      <w:pPr>
        <w:ind w:firstLine="709"/>
        <w:jc w:val="both"/>
      </w:pPr>
      <w: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27FBE" w:rsidRDefault="00427FBE" w:rsidP="008D5AED">
      <w:pPr>
        <w:ind w:firstLine="709"/>
        <w:jc w:val="both"/>
      </w:pPr>
      <w: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27FBE" w:rsidRDefault="00427FBE" w:rsidP="008D5AED">
      <w:pPr>
        <w:ind w:firstLine="709"/>
        <w:jc w:val="both"/>
      </w:pPr>
      <w:r>
        <w:t>2.15.3. Показатели качества муниципальной услуги:</w:t>
      </w:r>
    </w:p>
    <w:p w:rsidR="00427FBE" w:rsidRDefault="00427FBE" w:rsidP="008D5AED">
      <w:pPr>
        <w:ind w:firstLine="709"/>
        <w:jc w:val="both"/>
      </w:pPr>
      <w:r>
        <w:t>1) соблюдение срока предоставления муниципальной услуги;</w:t>
      </w:r>
    </w:p>
    <w:p w:rsidR="00427FBE" w:rsidRDefault="00427FBE" w:rsidP="008D5AED">
      <w:pPr>
        <w:ind w:firstLine="709"/>
        <w:jc w:val="both"/>
      </w:pPr>
      <w:r>
        <w:t>2) соблюдение требований стандарта предоставления муниципальной услуги;</w:t>
      </w:r>
    </w:p>
    <w:p w:rsidR="00427FBE" w:rsidRDefault="00427FBE" w:rsidP="008D5AED">
      <w:pPr>
        <w:ind w:firstLine="709"/>
        <w:jc w:val="both"/>
      </w:pPr>
      <w:r>
        <w:t>3) удовлетворенность заявителя профессионализмом должностных лиц Администрации, МФЦ при предоставлении услуги;</w:t>
      </w:r>
    </w:p>
    <w:p w:rsidR="00427FBE" w:rsidRDefault="00427FBE" w:rsidP="008D5AED">
      <w:pPr>
        <w:ind w:firstLine="709"/>
        <w:jc w:val="both"/>
      </w:pPr>
      <w:r>
        <w:t xml:space="preserve">4) соблюдение времени ожидания в очереди при подаче запроса и получении результата; </w:t>
      </w:r>
    </w:p>
    <w:p w:rsidR="00427FBE" w:rsidRDefault="00427FBE" w:rsidP="008D5AED">
      <w:pPr>
        <w:ind w:firstLine="709"/>
        <w:jc w:val="both"/>
      </w:pPr>
      <w:r>
        <w:t>5) осуществление не более одного взаимодействия заявителя с должностными лицами Администрации при получении муниципальной услуги;</w:t>
      </w:r>
    </w:p>
    <w:p w:rsidR="00427FBE" w:rsidRDefault="00427FBE" w:rsidP="008D5AED">
      <w:pPr>
        <w:ind w:firstLine="709"/>
        <w:jc w:val="both"/>
      </w:pPr>
      <w:r>
        <w:t>6) отсутствие жалоб на действия или бездействия должностных лиц Администрации, поданных в установленном порядке.</w:t>
      </w:r>
    </w:p>
    <w:p w:rsidR="00427FBE" w:rsidRDefault="00427FBE" w:rsidP="008D5AED">
      <w:pPr>
        <w:ind w:firstLine="709"/>
        <w:jc w:val="both"/>
      </w:pPr>
      <w:r>
        <w:t>2.16. Получения услуг, которые являются необходимыми и обязательными для предоставления муниципальной услуги, не требуется.</w:t>
      </w:r>
    </w:p>
    <w:p w:rsidR="00427FBE" w:rsidRDefault="00427FBE" w:rsidP="008D5AED">
      <w:pPr>
        <w:ind w:firstLine="709"/>
        <w:jc w:val="both"/>
      </w:pPr>
      <w:r>
        <w:t>Согласований, необходимых для получения муниципальной услуги, не требуется.</w:t>
      </w:r>
    </w:p>
    <w:p w:rsidR="00427FBE" w:rsidRDefault="00427FBE" w:rsidP="008D5AED">
      <w:pPr>
        <w:ind w:firstLine="709"/>
        <w:jc w:val="both"/>
      </w:pPr>
      <w: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27FBE" w:rsidRDefault="00427FBE" w:rsidP="008D5AED">
      <w:pPr>
        <w:ind w:firstLine="709"/>
        <w:jc w:val="both"/>
      </w:pPr>
      <w:r>
        <w:t>2.17.1. Предоставление услуги по экстерриториальному принципу не предусмотрено.</w:t>
      </w:r>
    </w:p>
    <w:p w:rsidR="00427FBE" w:rsidRPr="00C61AA4" w:rsidRDefault="00427FBE" w:rsidP="008D5AED">
      <w:pPr>
        <w:ind w:firstLine="709"/>
        <w:jc w:val="both"/>
      </w:pPr>
      <w:r>
        <w:t>2.17.2. Предоставление муниципальной услуги в электронном виде осуществляется при технической реализации услуги посредством ПГУ ЛО и/или ЕПГУ.</w:t>
      </w:r>
    </w:p>
    <w:p w:rsidR="00427FBE" w:rsidRPr="00C61AA4" w:rsidRDefault="00427FBE" w:rsidP="00C61AA4">
      <w:pPr>
        <w:tabs>
          <w:tab w:val="left" w:pos="709"/>
        </w:tabs>
        <w:ind w:right="-1" w:firstLine="709"/>
        <w:jc w:val="both"/>
      </w:pPr>
    </w:p>
    <w:p w:rsidR="00427FBE" w:rsidRPr="00C61AA4" w:rsidRDefault="00427FBE" w:rsidP="002B7BDE">
      <w:pPr>
        <w:pStyle w:val="ConsPlusNormal"/>
        <w:jc w:val="center"/>
        <w:outlineLvl w:val="1"/>
        <w:rPr>
          <w:b/>
          <w:sz w:val="24"/>
          <w:szCs w:val="24"/>
        </w:rPr>
      </w:pPr>
      <w:r w:rsidRPr="00C61AA4">
        <w:rPr>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r>
        <w:rPr>
          <w:b/>
          <w:sz w:val="24"/>
          <w:szCs w:val="24"/>
        </w:rPr>
        <w:t xml:space="preserve"> </w:t>
      </w:r>
      <w:r w:rsidRPr="00C61AA4">
        <w:rPr>
          <w:b/>
          <w:sz w:val="24"/>
          <w:szCs w:val="24"/>
        </w:rPr>
        <w:t>в электронной форме</w:t>
      </w:r>
    </w:p>
    <w:p w:rsidR="00427FBE" w:rsidRPr="00C61AA4" w:rsidRDefault="00427FBE" w:rsidP="00C61AA4">
      <w:pPr>
        <w:pStyle w:val="ConsPlusNormal"/>
        <w:jc w:val="both"/>
        <w:outlineLvl w:val="1"/>
        <w:rPr>
          <w:b/>
          <w:sz w:val="24"/>
          <w:szCs w:val="24"/>
        </w:rPr>
      </w:pPr>
    </w:p>
    <w:p w:rsidR="00427FBE" w:rsidRPr="00C61AA4" w:rsidRDefault="00427FBE" w:rsidP="00C61AA4">
      <w:pPr>
        <w:pStyle w:val="ConsPlusNormal"/>
        <w:ind w:firstLine="709"/>
        <w:jc w:val="both"/>
        <w:rPr>
          <w:sz w:val="24"/>
          <w:szCs w:val="24"/>
        </w:rPr>
      </w:pPr>
      <w:r w:rsidRPr="00C61AA4">
        <w:rPr>
          <w:sz w:val="24"/>
          <w:szCs w:val="24"/>
        </w:rPr>
        <w:t>3.1. Состав, последовательность и сроки выполнения административных процедур, требования к порядку их выполнения</w:t>
      </w:r>
    </w:p>
    <w:p w:rsidR="00427FBE" w:rsidRPr="00C61AA4" w:rsidRDefault="00427FBE" w:rsidP="00C61AA4">
      <w:pPr>
        <w:pStyle w:val="ConsPlusNormal"/>
        <w:ind w:firstLine="709"/>
        <w:jc w:val="both"/>
        <w:rPr>
          <w:sz w:val="24"/>
          <w:szCs w:val="24"/>
        </w:rPr>
      </w:pPr>
      <w:r w:rsidRPr="00C61AA4">
        <w:rPr>
          <w:sz w:val="24"/>
          <w:szCs w:val="24"/>
        </w:rPr>
        <w:t>3.1.1. Предоставление муниципальной услуги включает в себя следующие административные процедуры:</w:t>
      </w:r>
    </w:p>
    <w:p w:rsidR="00427FBE" w:rsidRPr="00C61AA4" w:rsidRDefault="00427FBE" w:rsidP="00C61AA4">
      <w:pPr>
        <w:pStyle w:val="ConsPlusNormal"/>
        <w:ind w:firstLine="708"/>
        <w:jc w:val="both"/>
        <w:rPr>
          <w:sz w:val="24"/>
          <w:szCs w:val="24"/>
        </w:rPr>
      </w:pPr>
      <w:r w:rsidRPr="00C61AA4">
        <w:rPr>
          <w:sz w:val="24"/>
          <w:szCs w:val="24"/>
        </w:rPr>
        <w:t>а) прием, проверка документов и регистрация заявления о предоставлении муниципальной услуги – 1 рабочий день;</w:t>
      </w:r>
    </w:p>
    <w:p w:rsidR="00427FBE" w:rsidRPr="00C61AA4" w:rsidRDefault="00427FBE" w:rsidP="00C61AA4">
      <w:pPr>
        <w:pStyle w:val="ConsPlusNormal"/>
        <w:ind w:firstLine="708"/>
        <w:jc w:val="both"/>
        <w:rPr>
          <w:sz w:val="24"/>
          <w:szCs w:val="24"/>
        </w:rPr>
      </w:pPr>
      <w:r w:rsidRPr="00C61AA4">
        <w:rPr>
          <w:sz w:val="24"/>
          <w:szCs w:val="24"/>
        </w:rPr>
        <w:t>б) подготовка проекта Решения – 10 рабочих дней со дня поступления заявления;</w:t>
      </w:r>
    </w:p>
    <w:p w:rsidR="00427FBE" w:rsidRPr="00C61AA4" w:rsidRDefault="00427FBE" w:rsidP="00C61AA4">
      <w:pPr>
        <w:pStyle w:val="ConsPlusNormal"/>
        <w:ind w:firstLine="708"/>
        <w:jc w:val="both"/>
        <w:rPr>
          <w:sz w:val="24"/>
          <w:szCs w:val="24"/>
        </w:rPr>
      </w:pPr>
      <w:r w:rsidRPr="00C61AA4">
        <w:rPr>
          <w:sz w:val="24"/>
          <w:szCs w:val="24"/>
        </w:rPr>
        <w:t xml:space="preserve">в) проведение в отношении проекта Решения общественных обсуждений или публичных слушаний – срок определяется в соответствии с </w:t>
      </w:r>
      <w:r w:rsidRPr="00173AC9">
        <w:rPr>
          <w:sz w:val="24"/>
          <w:szCs w:val="24"/>
        </w:rPr>
        <w:t>Решение совета депутатов Лодейнопольского муниципального района от 27.08.2019 № 401 «Об утверждении Положения об организации и проведении общественных обсуждений по вопросам градостроительной деятельности в Лодейнопольском муниципальном районе Ленинградской области»</w:t>
      </w:r>
      <w:r w:rsidRPr="00C61AA4">
        <w:rPr>
          <w:sz w:val="24"/>
          <w:szCs w:val="24"/>
        </w:rPr>
        <w:t xml:space="preserve"> и не может быть более одного месяца (административная процедура не проводится в случае, предусмотренном частью 1.1 статьи 40 Градостроительного кодекса РФ) –  не более 30 дней;</w:t>
      </w:r>
    </w:p>
    <w:p w:rsidR="00427FBE" w:rsidRPr="00C61AA4" w:rsidRDefault="00427FBE" w:rsidP="00C61AA4">
      <w:pPr>
        <w:pStyle w:val="ConsPlusNormal"/>
        <w:ind w:firstLine="708"/>
        <w:jc w:val="both"/>
        <w:rPr>
          <w:sz w:val="24"/>
          <w:szCs w:val="24"/>
        </w:rPr>
      </w:pPr>
      <w:r w:rsidRPr="00C61AA4">
        <w:rPr>
          <w:sz w:val="24"/>
          <w:szCs w:val="24"/>
        </w:rPr>
        <w:t>г) подготовка рекомендаций о предоставлении Разрешения или об отказе в предоставлении Разрешения – 9 рабочих дней со дня окончания общественных обсуждений или публичных слушаний;</w:t>
      </w:r>
    </w:p>
    <w:p w:rsidR="00427FBE" w:rsidRPr="00C61AA4" w:rsidRDefault="00427FBE" w:rsidP="00C61AA4">
      <w:pPr>
        <w:pStyle w:val="ConsPlusNormal"/>
        <w:ind w:firstLine="708"/>
        <w:jc w:val="both"/>
        <w:rPr>
          <w:sz w:val="24"/>
          <w:szCs w:val="24"/>
        </w:rPr>
      </w:pPr>
      <w:r w:rsidRPr="00C61AA4">
        <w:rPr>
          <w:sz w:val="24"/>
          <w:szCs w:val="24"/>
        </w:rPr>
        <w:t>д) принятие решения о предоставлении Разрешения или об отказе в предоставлении Разрешения – 7 дней;</w:t>
      </w:r>
    </w:p>
    <w:p w:rsidR="00427FBE" w:rsidRPr="00C61AA4" w:rsidRDefault="00427FBE" w:rsidP="00C61AA4">
      <w:pPr>
        <w:pStyle w:val="ConsPlusNormal"/>
        <w:ind w:firstLine="708"/>
        <w:jc w:val="both"/>
        <w:rPr>
          <w:sz w:val="24"/>
          <w:szCs w:val="24"/>
        </w:rPr>
      </w:pPr>
      <w:r w:rsidRPr="00C61AA4">
        <w:rPr>
          <w:sz w:val="24"/>
          <w:szCs w:val="24"/>
        </w:rPr>
        <w:t>е) выдача результата муниципальной услуги – 1 рабочий день.</w:t>
      </w:r>
    </w:p>
    <w:p w:rsidR="00427FBE" w:rsidRPr="00C61AA4" w:rsidRDefault="00427FBE" w:rsidP="00C61AA4">
      <w:pPr>
        <w:pStyle w:val="ConsPlusNormal"/>
        <w:ind w:firstLine="709"/>
        <w:jc w:val="both"/>
        <w:rPr>
          <w:sz w:val="24"/>
          <w:szCs w:val="24"/>
        </w:rPr>
      </w:pPr>
      <w:r w:rsidRPr="00C61AA4">
        <w:rPr>
          <w:sz w:val="24"/>
          <w:szCs w:val="24"/>
        </w:rPr>
        <w:t>3.1.2. Прием, проверка документов и регистрация заявления о предоставлении муниципальной услуги.</w:t>
      </w:r>
    </w:p>
    <w:p w:rsidR="00427FBE" w:rsidRPr="00C61AA4" w:rsidRDefault="00427FBE" w:rsidP="00C61AA4">
      <w:pPr>
        <w:pStyle w:val="ConsPlusNormal"/>
        <w:ind w:firstLine="709"/>
        <w:jc w:val="both"/>
        <w:rPr>
          <w:sz w:val="24"/>
          <w:szCs w:val="24"/>
        </w:rPr>
      </w:pPr>
      <w:r w:rsidRPr="00C61AA4">
        <w:rPr>
          <w:sz w:val="24"/>
          <w:szCs w:val="24"/>
        </w:rPr>
        <w:t xml:space="preserve">3.1.2.1. Основание для начала административной процедуры: поступление в </w:t>
      </w:r>
      <w:r>
        <w:rPr>
          <w:sz w:val="24"/>
          <w:szCs w:val="24"/>
        </w:rPr>
        <w:t>Отдел</w:t>
      </w:r>
      <w:r w:rsidRPr="00C61AA4">
        <w:rPr>
          <w:sz w:val="24"/>
          <w:szCs w:val="24"/>
        </w:rPr>
        <w:t xml:space="preserve"> заявления и документов, предусмотренных </w:t>
      </w:r>
      <w:hyperlink w:anchor="P141" w:history="1">
        <w:r w:rsidRPr="00C61AA4">
          <w:rPr>
            <w:sz w:val="24"/>
            <w:szCs w:val="24"/>
          </w:rPr>
          <w:t>пунктом 2.6</w:t>
        </w:r>
      </w:hyperlink>
      <w:r w:rsidRPr="00C61AA4">
        <w:rPr>
          <w:sz w:val="24"/>
          <w:szCs w:val="24"/>
        </w:rPr>
        <w:t xml:space="preserve"> настоящего Административного регламента.</w:t>
      </w:r>
    </w:p>
    <w:p w:rsidR="00427FBE" w:rsidRPr="00C61AA4" w:rsidRDefault="00427FBE" w:rsidP="00C61AA4">
      <w:pPr>
        <w:pStyle w:val="ConsPlusNormal"/>
        <w:ind w:firstLine="709"/>
        <w:jc w:val="both"/>
        <w:rPr>
          <w:sz w:val="24"/>
          <w:szCs w:val="24"/>
        </w:rPr>
      </w:pPr>
      <w:r w:rsidRPr="00C61AA4">
        <w:rPr>
          <w:sz w:val="24"/>
          <w:szCs w:val="24"/>
        </w:rPr>
        <w:t xml:space="preserve">3.1.2.2. Содержание административного действия, продолжительность и (или) максимальный срок его выполнения: </w:t>
      </w:r>
      <w:r>
        <w:rPr>
          <w:sz w:val="24"/>
          <w:szCs w:val="24"/>
        </w:rPr>
        <w:t xml:space="preserve">специалист Отдела, ответственный за делопроизводство, </w:t>
      </w:r>
      <w:r w:rsidRPr="00C61AA4">
        <w:rPr>
          <w:sz w:val="24"/>
          <w:szCs w:val="24"/>
        </w:rPr>
        <w:t>принимает представленные (направленные) заявителем заявление и документы, проверяет наличие (отсутствие) оснований, предусмотренных пунктом 2.9 Административного регламента</w:t>
      </w:r>
      <w:r>
        <w:rPr>
          <w:sz w:val="24"/>
          <w:szCs w:val="24"/>
        </w:rPr>
        <w:t>,</w:t>
      </w:r>
      <w:r w:rsidRPr="00C61AA4">
        <w:rPr>
          <w:sz w:val="24"/>
          <w:szCs w:val="24"/>
        </w:rPr>
        <w:t xml:space="preserve"> и в случае их отсутствия в тот же день регистрирует поступившие документы.</w:t>
      </w:r>
    </w:p>
    <w:p w:rsidR="00427FBE" w:rsidRPr="00C61AA4" w:rsidRDefault="00427FBE" w:rsidP="00C61AA4">
      <w:pPr>
        <w:pStyle w:val="ConsPlusNormal"/>
        <w:ind w:firstLine="709"/>
        <w:jc w:val="both"/>
        <w:rPr>
          <w:sz w:val="24"/>
          <w:szCs w:val="24"/>
        </w:rPr>
      </w:pPr>
      <w:r w:rsidRPr="00C61AA4">
        <w:rPr>
          <w:sz w:val="24"/>
          <w:szCs w:val="24"/>
        </w:rPr>
        <w:t>В случае наличия оснований, предусмотренных пунктом 2.9 Административного регламента</w:t>
      </w:r>
      <w:r>
        <w:rPr>
          <w:sz w:val="24"/>
          <w:szCs w:val="24"/>
        </w:rPr>
        <w:t>,</w:t>
      </w:r>
      <w:r w:rsidRPr="00C61AA4">
        <w:rPr>
          <w:sz w:val="24"/>
          <w:szCs w:val="24"/>
        </w:rPr>
        <w:t xml:space="preserve"> </w:t>
      </w:r>
      <w:r>
        <w:rPr>
          <w:sz w:val="24"/>
          <w:szCs w:val="24"/>
        </w:rPr>
        <w:t xml:space="preserve">специалист Отдела, ответственный за делопроизводство, </w:t>
      </w:r>
      <w:r w:rsidRPr="00C61AA4">
        <w:rPr>
          <w:sz w:val="24"/>
          <w:szCs w:val="24"/>
        </w:rPr>
        <w:t>отказывает заявителю в приеме документов (примерная форма об отказе в приеме документов, необходимых для предоставления муниципальной услуги приведена в приложении 4 к настоящему Административному регламенту).</w:t>
      </w:r>
    </w:p>
    <w:p w:rsidR="00427FBE" w:rsidRPr="00C61AA4" w:rsidRDefault="00427FBE" w:rsidP="00C61AA4">
      <w:pPr>
        <w:pStyle w:val="ConsPlusNormal"/>
        <w:ind w:firstLine="709"/>
        <w:jc w:val="both"/>
        <w:rPr>
          <w:sz w:val="24"/>
          <w:szCs w:val="24"/>
        </w:rPr>
      </w:pPr>
      <w:r w:rsidRPr="00C61AA4">
        <w:rPr>
          <w:sz w:val="24"/>
          <w:szCs w:val="24"/>
        </w:rPr>
        <w:t xml:space="preserve">3.1.2.3. Лицо, ответственное за выполнение административной процедуры: </w:t>
      </w:r>
      <w:r>
        <w:rPr>
          <w:sz w:val="24"/>
          <w:szCs w:val="24"/>
        </w:rPr>
        <w:t>специалист Отдела, ответственный за делопроизводство</w:t>
      </w:r>
      <w:r w:rsidRPr="00C61AA4">
        <w:rPr>
          <w:sz w:val="24"/>
          <w:szCs w:val="24"/>
        </w:rPr>
        <w:t>.</w:t>
      </w:r>
    </w:p>
    <w:p w:rsidR="00427FBE" w:rsidRPr="00C61AA4" w:rsidRDefault="00427FBE" w:rsidP="00C61AA4">
      <w:pPr>
        <w:pStyle w:val="ConsPlusNormal"/>
        <w:ind w:firstLine="709"/>
        <w:jc w:val="both"/>
        <w:rPr>
          <w:sz w:val="24"/>
          <w:szCs w:val="24"/>
        </w:rPr>
      </w:pPr>
      <w:r w:rsidRPr="00C61AA4">
        <w:rPr>
          <w:sz w:val="24"/>
          <w:szCs w:val="24"/>
        </w:rPr>
        <w:t xml:space="preserve">3.1.2.4. Результат выполнения административной процедуры: </w:t>
      </w:r>
    </w:p>
    <w:p w:rsidR="00427FBE" w:rsidRPr="00C61AA4" w:rsidRDefault="00427FBE" w:rsidP="00C61AA4">
      <w:pPr>
        <w:pStyle w:val="ConsPlusNormal"/>
        <w:ind w:firstLine="709"/>
        <w:jc w:val="both"/>
        <w:rPr>
          <w:sz w:val="24"/>
          <w:szCs w:val="24"/>
        </w:rPr>
      </w:pPr>
      <w:r w:rsidRPr="00C61AA4">
        <w:rPr>
          <w:sz w:val="24"/>
          <w:szCs w:val="24"/>
        </w:rPr>
        <w:t>1) регистрация заявления о предоставлении муниципальной услуги и прилагаемых к нему документов;</w:t>
      </w:r>
    </w:p>
    <w:p w:rsidR="00427FBE" w:rsidRPr="00C61AA4" w:rsidRDefault="00427FBE" w:rsidP="00070FAC">
      <w:pPr>
        <w:spacing w:line="322" w:lineRule="exact"/>
        <w:ind w:right="140" w:firstLine="709"/>
        <w:jc w:val="both"/>
      </w:pPr>
      <w:r w:rsidRPr="00C61AA4">
        <w:t xml:space="preserve">2) выдача заявителю </w:t>
      </w:r>
      <w:r w:rsidRPr="00C61AA4">
        <w:rPr>
          <w:bCs/>
        </w:rPr>
        <w:t>уведомления об отказе в приеме документов, необходимых для предоставления муниципальной услуги</w:t>
      </w:r>
      <w:r w:rsidRPr="00C61AA4">
        <w:t>.</w:t>
      </w:r>
    </w:p>
    <w:p w:rsidR="00427FBE" w:rsidRPr="00C61AA4" w:rsidRDefault="00427FBE" w:rsidP="00C61AA4">
      <w:pPr>
        <w:pStyle w:val="ConsPlusNormal"/>
        <w:ind w:firstLine="709"/>
        <w:jc w:val="both"/>
        <w:rPr>
          <w:sz w:val="24"/>
          <w:szCs w:val="24"/>
        </w:rPr>
      </w:pPr>
      <w:r w:rsidRPr="00C61AA4">
        <w:rPr>
          <w:sz w:val="24"/>
          <w:szCs w:val="24"/>
        </w:rPr>
        <w:t>3.1.3. Подготовка проекта Решения.</w:t>
      </w:r>
    </w:p>
    <w:p w:rsidR="00427FBE" w:rsidRPr="00C61AA4" w:rsidRDefault="00427FBE" w:rsidP="00C61AA4">
      <w:pPr>
        <w:pStyle w:val="ConsPlusNormal"/>
        <w:ind w:firstLine="709"/>
        <w:jc w:val="both"/>
        <w:rPr>
          <w:sz w:val="24"/>
          <w:szCs w:val="24"/>
        </w:rPr>
      </w:pPr>
      <w:r w:rsidRPr="00C61AA4">
        <w:rPr>
          <w:sz w:val="24"/>
          <w:szCs w:val="24"/>
        </w:rPr>
        <w:t xml:space="preserve">3.1.3.1. Основание для начала административной процедуры: поступление заявления и прилагаемых к нему документов в </w:t>
      </w:r>
      <w:r>
        <w:rPr>
          <w:sz w:val="24"/>
          <w:szCs w:val="24"/>
        </w:rPr>
        <w:t>Администрацию</w:t>
      </w:r>
      <w:r w:rsidRPr="00C61AA4">
        <w:rPr>
          <w:sz w:val="24"/>
          <w:szCs w:val="24"/>
        </w:rPr>
        <w:t>.</w:t>
      </w:r>
    </w:p>
    <w:p w:rsidR="00427FBE" w:rsidRPr="00C61AA4" w:rsidRDefault="00427FBE" w:rsidP="00C61AA4">
      <w:pPr>
        <w:pStyle w:val="ConsPlusNormal"/>
        <w:ind w:firstLine="709"/>
        <w:jc w:val="both"/>
        <w:rPr>
          <w:sz w:val="24"/>
          <w:szCs w:val="24"/>
        </w:rPr>
      </w:pPr>
      <w:r w:rsidRPr="00C61AA4">
        <w:rPr>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rsidR="00427FBE" w:rsidRPr="00C61AA4" w:rsidRDefault="00427FBE" w:rsidP="00C61AA4">
      <w:pPr>
        <w:pStyle w:val="ConsPlusNormal"/>
        <w:ind w:firstLine="709"/>
        <w:jc w:val="both"/>
        <w:rPr>
          <w:sz w:val="24"/>
          <w:szCs w:val="24"/>
        </w:rPr>
      </w:pPr>
      <w:r w:rsidRPr="00C61AA4">
        <w:rPr>
          <w:sz w:val="24"/>
          <w:szCs w:val="24"/>
        </w:rPr>
        <w:t>1 действие: в течение 5 рабочих дней с даты окончания первой административной процедуры проводится проверка наличия или отсутствия оснований для отказа в предоставлении муниципальной услуги, предусмотренных пунктом 2.10 настоящего Административного регламента;</w:t>
      </w:r>
    </w:p>
    <w:p w:rsidR="00427FBE" w:rsidRPr="00C61AA4" w:rsidRDefault="00427FBE" w:rsidP="00C61AA4">
      <w:pPr>
        <w:pStyle w:val="ConsPlusNormal"/>
        <w:ind w:firstLine="709"/>
        <w:jc w:val="both"/>
        <w:rPr>
          <w:sz w:val="24"/>
          <w:szCs w:val="24"/>
        </w:rPr>
      </w:pPr>
      <w:r w:rsidRPr="00C61AA4">
        <w:rPr>
          <w:sz w:val="24"/>
          <w:szCs w:val="24"/>
        </w:rPr>
        <w:t>2 действие: при наличии предусмотренных пунктом 2.10 настоящего Административного регламента оснований для отказа в предоставлении муниципальной услуги, в пределах 9 рабочих дней с даты окончания первой административной процедуры осуществляется подготовка уведомления об отказе в предоставлении муниципальной услуги. В таком случае административные действия №№ 3,4 не проводятся.</w:t>
      </w:r>
    </w:p>
    <w:p w:rsidR="00427FBE" w:rsidRPr="00C61AA4" w:rsidRDefault="00427FBE" w:rsidP="00C61AA4">
      <w:pPr>
        <w:pStyle w:val="ConsPlusNormal"/>
        <w:ind w:firstLine="709"/>
        <w:jc w:val="both"/>
        <w:rPr>
          <w:sz w:val="24"/>
          <w:szCs w:val="24"/>
          <w:lang w:eastAsia="en-US"/>
        </w:rPr>
      </w:pPr>
      <w:r w:rsidRPr="00C61AA4">
        <w:rPr>
          <w:sz w:val="24"/>
          <w:szCs w:val="24"/>
        </w:rPr>
        <w:t>3 действие: при отсутствии предусмотренных пунктом 2.10 настоящего Административного регламента оснований для отказа в предоставлении муниципальной услуги в пределах 9 рабочих дней с даты окончания первой административной процедуры осуществляется подготовка проекта решения о предоставлении Разрешения;</w:t>
      </w:r>
    </w:p>
    <w:p w:rsidR="00427FBE" w:rsidRPr="00C61AA4" w:rsidRDefault="00427FBE" w:rsidP="00C61AA4">
      <w:pPr>
        <w:ind w:firstLine="709"/>
        <w:jc w:val="both"/>
        <w:rPr>
          <w:lang w:eastAsia="en-US"/>
        </w:rPr>
      </w:pPr>
      <w:r w:rsidRPr="00C61AA4">
        <w:rPr>
          <w:lang w:eastAsia="en-US"/>
        </w:rPr>
        <w:t>4 действие: в течение 1 рабочего дня, следующего за днем завершения выполнения действия 2 или действия 3 осуществляется направление проекта решения о предоставлении главе муниципального образования для принятия решения о проведении общественных обсуждений или публичных слушаний. В случае, предусмотренном частью 1.1 статьи 40 Градостроительного кодекса РФ административная процедура, предусмотренная подпунктом «в» пункта 3.1.1 не выполняется.</w:t>
      </w:r>
    </w:p>
    <w:p w:rsidR="00427FBE" w:rsidRPr="00C61AA4" w:rsidRDefault="00427FBE" w:rsidP="00C61AA4">
      <w:pPr>
        <w:pStyle w:val="ConsPlusNormal"/>
        <w:ind w:firstLine="709"/>
        <w:jc w:val="both"/>
        <w:rPr>
          <w:sz w:val="24"/>
          <w:szCs w:val="24"/>
        </w:rPr>
      </w:pPr>
      <w:r w:rsidRPr="00C61AA4">
        <w:rPr>
          <w:sz w:val="24"/>
          <w:szCs w:val="24"/>
        </w:rPr>
        <w:t xml:space="preserve">3.1.3.3. Лицо, ответственное за выполнение административной процедуры: </w:t>
      </w:r>
      <w:r>
        <w:rPr>
          <w:sz w:val="24"/>
          <w:szCs w:val="24"/>
        </w:rPr>
        <w:t>специалист Отдела</w:t>
      </w:r>
      <w:r w:rsidRPr="00C61AA4">
        <w:rPr>
          <w:sz w:val="24"/>
          <w:szCs w:val="24"/>
        </w:rPr>
        <w:t>, ответственный за предоставление услуги.</w:t>
      </w:r>
    </w:p>
    <w:p w:rsidR="00427FBE" w:rsidRPr="00C61AA4" w:rsidRDefault="00427FBE" w:rsidP="00C61AA4">
      <w:pPr>
        <w:pStyle w:val="ConsPlusNormal"/>
        <w:ind w:firstLine="709"/>
        <w:jc w:val="both"/>
        <w:rPr>
          <w:sz w:val="24"/>
          <w:szCs w:val="24"/>
        </w:rPr>
      </w:pPr>
      <w:r w:rsidRPr="00C61AA4">
        <w:rPr>
          <w:sz w:val="24"/>
          <w:szCs w:val="24"/>
        </w:rPr>
        <w:t>3.1.3.4. Критерии принятия решения:</w:t>
      </w:r>
    </w:p>
    <w:p w:rsidR="00427FBE" w:rsidRPr="00C61AA4" w:rsidRDefault="00427FBE" w:rsidP="00C61AA4">
      <w:pPr>
        <w:pStyle w:val="ConsPlusNormal"/>
        <w:ind w:firstLine="709"/>
        <w:jc w:val="both"/>
        <w:rPr>
          <w:sz w:val="24"/>
          <w:szCs w:val="24"/>
        </w:rPr>
      </w:pPr>
      <w:r w:rsidRPr="00C61AA4">
        <w:rPr>
          <w:sz w:val="24"/>
          <w:szCs w:val="24"/>
        </w:rPr>
        <w:t>- наличие/отсутствие оснований для отказа в предоставлении муниципальной услуги, предусмотренных пунктом 2.10 настоящего Административного регламента.</w:t>
      </w:r>
    </w:p>
    <w:p w:rsidR="00427FBE" w:rsidRPr="00C61AA4" w:rsidRDefault="00427FBE" w:rsidP="00C61AA4">
      <w:pPr>
        <w:pStyle w:val="ConsPlusNormal"/>
        <w:ind w:firstLine="709"/>
        <w:jc w:val="both"/>
        <w:rPr>
          <w:sz w:val="24"/>
          <w:szCs w:val="24"/>
        </w:rPr>
      </w:pPr>
      <w:r w:rsidRPr="00C61AA4">
        <w:rPr>
          <w:sz w:val="24"/>
          <w:szCs w:val="24"/>
        </w:rPr>
        <w:t>3.1.3.5. Результат выполнения административной процедуры: подготовка проекта решения о предоставлении Разрешения, либо уведомления об отказе в предоставлении Разрешения.</w:t>
      </w:r>
    </w:p>
    <w:p w:rsidR="00427FBE" w:rsidRPr="00C61AA4" w:rsidRDefault="00427FBE" w:rsidP="00C61AA4">
      <w:pPr>
        <w:pStyle w:val="ConsPlusNormal"/>
        <w:ind w:firstLine="709"/>
        <w:jc w:val="both"/>
        <w:rPr>
          <w:sz w:val="24"/>
          <w:szCs w:val="24"/>
        </w:rPr>
      </w:pPr>
      <w:r w:rsidRPr="00C61AA4">
        <w:rPr>
          <w:sz w:val="24"/>
          <w:szCs w:val="24"/>
        </w:rPr>
        <w:t>3.1.4. Принятие решения о про</w:t>
      </w:r>
      <w:r>
        <w:rPr>
          <w:sz w:val="24"/>
          <w:szCs w:val="24"/>
        </w:rPr>
        <w:t>ведении общественных обсуждений</w:t>
      </w:r>
      <w:r w:rsidRPr="00C61AA4">
        <w:rPr>
          <w:sz w:val="24"/>
          <w:szCs w:val="24"/>
        </w:rPr>
        <w:t>, проведение в отношении проекта Решения общественных обсуждений или публичных слушаний.</w:t>
      </w:r>
    </w:p>
    <w:p w:rsidR="00427FBE" w:rsidRPr="00C61AA4" w:rsidRDefault="00427FBE" w:rsidP="00C61AA4">
      <w:pPr>
        <w:pStyle w:val="ConsPlusNormal"/>
        <w:ind w:firstLine="709"/>
        <w:jc w:val="both"/>
        <w:rPr>
          <w:sz w:val="24"/>
          <w:szCs w:val="24"/>
        </w:rPr>
      </w:pPr>
      <w:r w:rsidRPr="00C61AA4">
        <w:rPr>
          <w:sz w:val="24"/>
          <w:szCs w:val="24"/>
        </w:rPr>
        <w:t>На основании части 4 статьи 40 Градостроительного кодекса Российской Федерации расходы, связанные с организацией и проведением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427FBE" w:rsidRPr="00C61AA4" w:rsidRDefault="00427FBE" w:rsidP="00C61AA4">
      <w:pPr>
        <w:pStyle w:val="ConsPlusNormal"/>
        <w:ind w:firstLine="709"/>
        <w:jc w:val="both"/>
        <w:rPr>
          <w:sz w:val="24"/>
          <w:szCs w:val="24"/>
        </w:rPr>
      </w:pPr>
      <w:r w:rsidRPr="00C61AA4">
        <w:rPr>
          <w:sz w:val="24"/>
          <w:szCs w:val="24"/>
        </w:rPr>
        <w:t>3.1.4.1. Основание для начала административной процедуры: поступление проекта решения о предоставлении Разрешения главе муниципального образования.</w:t>
      </w:r>
    </w:p>
    <w:p w:rsidR="00427FBE" w:rsidRPr="00C61AA4" w:rsidRDefault="00427FBE" w:rsidP="00C61AA4">
      <w:pPr>
        <w:pStyle w:val="ConsPlusNormal"/>
        <w:ind w:firstLine="709"/>
        <w:jc w:val="both"/>
        <w:rPr>
          <w:sz w:val="24"/>
          <w:szCs w:val="24"/>
        </w:rPr>
      </w:pPr>
      <w:r w:rsidRPr="00C61AA4">
        <w:rPr>
          <w:sz w:val="24"/>
          <w:szCs w:val="24"/>
        </w:rPr>
        <w:t>3.1.4.2. Содержание административного действия (административных действий), продолжительность и (или) максимальный срок его (их) выполнения: принятие решения о проведении, организация и проведение общественных обсуждений по проекту решения о предоставлении Разрешения в срок, установленный муниципальным правовым актом, но не более 30 дней со дня принятия решения о проведении общественных обсуждений или публичных слушаний.</w:t>
      </w:r>
    </w:p>
    <w:p w:rsidR="00427FBE" w:rsidRPr="00C61AA4" w:rsidRDefault="00427FBE" w:rsidP="00C61AA4">
      <w:pPr>
        <w:pStyle w:val="ConsPlusNormal"/>
        <w:ind w:firstLine="709"/>
        <w:jc w:val="both"/>
        <w:rPr>
          <w:sz w:val="24"/>
          <w:szCs w:val="24"/>
        </w:rPr>
      </w:pPr>
      <w:r w:rsidRPr="00C61AA4">
        <w:rPr>
          <w:sz w:val="24"/>
          <w:szCs w:val="24"/>
        </w:rPr>
        <w:t>3.1.4.3. Лицо, ответственное за выполнение административной процедуры: глава муниципального образования, лицо, уполномоченное на организацию и проведение общественных обсуждений по проекту решения о предоставлении Разрешения.</w:t>
      </w:r>
    </w:p>
    <w:p w:rsidR="00427FBE" w:rsidRPr="00C61AA4" w:rsidRDefault="00427FBE" w:rsidP="00C61AA4">
      <w:pPr>
        <w:pStyle w:val="ConsPlusNormal"/>
        <w:ind w:firstLine="709"/>
        <w:jc w:val="both"/>
        <w:rPr>
          <w:sz w:val="24"/>
          <w:szCs w:val="24"/>
        </w:rPr>
      </w:pPr>
      <w:r w:rsidRPr="00C61AA4">
        <w:rPr>
          <w:sz w:val="24"/>
          <w:szCs w:val="24"/>
        </w:rPr>
        <w:t>3.1.4.4. Критерии принятия решения.</w:t>
      </w:r>
    </w:p>
    <w:p w:rsidR="00427FBE" w:rsidRPr="00C61AA4" w:rsidRDefault="00427FBE" w:rsidP="00C61AA4">
      <w:pPr>
        <w:pStyle w:val="ConsPlusNormal"/>
        <w:ind w:firstLine="709"/>
        <w:jc w:val="both"/>
        <w:rPr>
          <w:sz w:val="24"/>
          <w:szCs w:val="24"/>
        </w:rPr>
      </w:pPr>
      <w:r w:rsidRPr="00C61AA4">
        <w:rPr>
          <w:sz w:val="24"/>
          <w:szCs w:val="24"/>
        </w:rPr>
        <w:t>Административная процедура не предполагает принятия решений.</w:t>
      </w:r>
    </w:p>
    <w:p w:rsidR="00427FBE" w:rsidRPr="00C61AA4" w:rsidRDefault="00427FBE" w:rsidP="00C61AA4">
      <w:pPr>
        <w:pStyle w:val="ConsPlusNormal"/>
        <w:ind w:firstLine="709"/>
        <w:jc w:val="both"/>
        <w:rPr>
          <w:sz w:val="24"/>
          <w:szCs w:val="24"/>
          <w:lang w:eastAsia="en-US"/>
        </w:rPr>
      </w:pPr>
      <w:r w:rsidRPr="00C61AA4">
        <w:rPr>
          <w:sz w:val="24"/>
          <w:szCs w:val="24"/>
        </w:rPr>
        <w:t>3.1.4.5. Результат выполнения административной процедуры: опубликование заключения о результатах общественных обсуждений по проекту решения о предоставлении Разрешения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r w:rsidRPr="00C61AA4">
        <w:rPr>
          <w:sz w:val="24"/>
          <w:szCs w:val="24"/>
          <w:lang w:eastAsia="en-US"/>
        </w:rPr>
        <w:t>.</w:t>
      </w:r>
    </w:p>
    <w:p w:rsidR="00427FBE" w:rsidRPr="00C61AA4" w:rsidRDefault="00427FBE" w:rsidP="00C61AA4">
      <w:pPr>
        <w:pStyle w:val="ConsPlusNormal"/>
        <w:ind w:firstLine="709"/>
        <w:jc w:val="both"/>
        <w:rPr>
          <w:sz w:val="24"/>
          <w:szCs w:val="24"/>
        </w:rPr>
      </w:pPr>
      <w:r w:rsidRPr="00C61AA4">
        <w:rPr>
          <w:sz w:val="24"/>
          <w:szCs w:val="24"/>
        </w:rPr>
        <w:t>3.1.5. Подготовка рекомендаций о предоставлении Разрешения или об отказе в предоставлении Разрешения.</w:t>
      </w:r>
    </w:p>
    <w:p w:rsidR="00427FBE" w:rsidRPr="00C61AA4" w:rsidRDefault="00427FBE" w:rsidP="00C61AA4">
      <w:pPr>
        <w:pStyle w:val="ConsPlusNormal"/>
        <w:ind w:firstLine="709"/>
        <w:jc w:val="both"/>
        <w:rPr>
          <w:sz w:val="24"/>
          <w:szCs w:val="24"/>
        </w:rPr>
      </w:pPr>
      <w:r w:rsidRPr="00C61AA4">
        <w:rPr>
          <w:sz w:val="24"/>
          <w:szCs w:val="24"/>
        </w:rPr>
        <w:t>3.1.5.1. Основание для начала административной процедуры: опубликование заключения о результатах общественных обсуждений по проекту решения о предоставлении Разрешения в порядке, установленном для официального опубликования муниципальных правовых актов, иной официальной информации, и его размещение на официальном сайте и (или) в информационных системах.</w:t>
      </w:r>
    </w:p>
    <w:p w:rsidR="00427FBE" w:rsidRPr="00C61AA4" w:rsidRDefault="00427FBE" w:rsidP="00C61AA4">
      <w:pPr>
        <w:pStyle w:val="ConsPlusNormal"/>
        <w:ind w:firstLine="709"/>
        <w:jc w:val="both"/>
        <w:rPr>
          <w:sz w:val="24"/>
          <w:szCs w:val="24"/>
        </w:rPr>
      </w:pPr>
      <w:r w:rsidRPr="00C61AA4">
        <w:rPr>
          <w:sz w:val="24"/>
          <w:szCs w:val="24"/>
        </w:rPr>
        <w:t xml:space="preserve">3.1.5.2. Содержание административного действия, продолжительность и (или) максимальный срок его выполнения: лицо, ответственное за обеспечение работы Комиссии, на основании заключения о результатах общественных обсуждений по проекту решения о предоставлении Разрешения в течение 9 рабочих дней со дня поступления заключения о результатах общественных обсуждений по проекту решения о предоставлении Разрешения в Комиссию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 указанные рекомендации главе </w:t>
      </w:r>
      <w:r>
        <w:rPr>
          <w:sz w:val="24"/>
          <w:szCs w:val="24"/>
        </w:rPr>
        <w:t>А</w:t>
      </w:r>
      <w:r w:rsidRPr="00C61AA4">
        <w:rPr>
          <w:sz w:val="24"/>
          <w:szCs w:val="24"/>
        </w:rPr>
        <w:t>дминистрации.</w:t>
      </w:r>
    </w:p>
    <w:p w:rsidR="00427FBE" w:rsidRPr="00C61AA4" w:rsidRDefault="00427FBE" w:rsidP="00C61AA4">
      <w:pPr>
        <w:pStyle w:val="ConsPlusNormal"/>
        <w:ind w:firstLine="709"/>
        <w:jc w:val="both"/>
        <w:rPr>
          <w:sz w:val="24"/>
          <w:szCs w:val="24"/>
        </w:rPr>
      </w:pPr>
      <w:r w:rsidRPr="00C61AA4">
        <w:rPr>
          <w:sz w:val="24"/>
          <w:szCs w:val="24"/>
        </w:rPr>
        <w:t>3.1.5.3. Лицо, ответственное за выполнение административной процедуры: лицо, ответственное за обеспечение работы Комиссии.</w:t>
      </w:r>
    </w:p>
    <w:p w:rsidR="00427FBE" w:rsidRPr="00C61AA4" w:rsidRDefault="00427FBE" w:rsidP="00C61AA4">
      <w:pPr>
        <w:pStyle w:val="ConsPlusNormal"/>
        <w:ind w:firstLine="709"/>
        <w:jc w:val="both"/>
        <w:rPr>
          <w:sz w:val="24"/>
          <w:szCs w:val="24"/>
        </w:rPr>
      </w:pPr>
      <w:r w:rsidRPr="00C61AA4">
        <w:rPr>
          <w:sz w:val="24"/>
          <w:szCs w:val="24"/>
        </w:rPr>
        <w:t xml:space="preserve">3.1.5.4. Критерии принятия решения: отрицательное или положительное заключение о результатах общественных обсуждений по вопросу предоставления разрешения на отклонение от предельных параметров. </w:t>
      </w:r>
    </w:p>
    <w:p w:rsidR="00427FBE" w:rsidRPr="00C61AA4" w:rsidRDefault="00427FBE" w:rsidP="00C61AA4">
      <w:pPr>
        <w:pStyle w:val="ConsPlusNormal"/>
        <w:ind w:firstLine="709"/>
        <w:jc w:val="both"/>
        <w:rPr>
          <w:sz w:val="24"/>
          <w:szCs w:val="24"/>
        </w:rPr>
      </w:pPr>
      <w:r w:rsidRPr="00C61AA4">
        <w:rPr>
          <w:sz w:val="24"/>
          <w:szCs w:val="24"/>
        </w:rPr>
        <w:t xml:space="preserve">3.1.5.5. Результат выполнения административной процедуры: направление рекомендаций о предоставлении Разрешения или об отказе в предоставлении Разрешения с указанием причин принятого решения главе </w:t>
      </w:r>
      <w:r>
        <w:rPr>
          <w:sz w:val="24"/>
          <w:szCs w:val="24"/>
        </w:rPr>
        <w:t>А</w:t>
      </w:r>
      <w:r w:rsidRPr="00C61AA4">
        <w:rPr>
          <w:sz w:val="24"/>
          <w:szCs w:val="24"/>
        </w:rPr>
        <w:t>дминистрации.</w:t>
      </w:r>
    </w:p>
    <w:p w:rsidR="00427FBE" w:rsidRPr="00C61AA4" w:rsidRDefault="00427FBE" w:rsidP="00C61AA4">
      <w:pPr>
        <w:pStyle w:val="ConsPlusNormal"/>
        <w:ind w:firstLine="709"/>
        <w:jc w:val="both"/>
        <w:rPr>
          <w:sz w:val="24"/>
          <w:szCs w:val="24"/>
        </w:rPr>
      </w:pPr>
      <w:r w:rsidRPr="00C61AA4">
        <w:rPr>
          <w:sz w:val="24"/>
          <w:szCs w:val="24"/>
        </w:rPr>
        <w:t>3.1.6. Принятие решения о предоставлении Разрешения или об отказе в предоставлении Разрешения.</w:t>
      </w:r>
    </w:p>
    <w:p w:rsidR="00427FBE" w:rsidRPr="00C61AA4" w:rsidRDefault="00427FBE" w:rsidP="00C61AA4">
      <w:pPr>
        <w:pStyle w:val="ConsPlusNormal"/>
        <w:ind w:firstLine="709"/>
        <w:jc w:val="both"/>
        <w:rPr>
          <w:sz w:val="24"/>
          <w:szCs w:val="24"/>
        </w:rPr>
      </w:pPr>
      <w:bookmarkStart w:id="5" w:name="P329"/>
      <w:bookmarkEnd w:id="5"/>
      <w:r w:rsidRPr="00C61AA4">
        <w:rPr>
          <w:sz w:val="24"/>
          <w:szCs w:val="24"/>
        </w:rPr>
        <w:t xml:space="preserve">3.1.6.1. Основание для начала административной процедуры: поступление главе </w:t>
      </w:r>
      <w:r>
        <w:rPr>
          <w:sz w:val="24"/>
          <w:szCs w:val="24"/>
        </w:rPr>
        <w:t>А</w:t>
      </w:r>
      <w:r w:rsidRPr="00C61AA4">
        <w:rPr>
          <w:sz w:val="24"/>
          <w:szCs w:val="24"/>
        </w:rPr>
        <w:t>дминистрации рекомендаций о предоставлении Разрешения или об отказе в предоставлении Разрешения с указанием причин принятого решения.</w:t>
      </w:r>
    </w:p>
    <w:p w:rsidR="00427FBE" w:rsidRPr="00C61AA4" w:rsidRDefault="00427FBE" w:rsidP="00C61AA4">
      <w:pPr>
        <w:pStyle w:val="ConsPlusNormal"/>
        <w:ind w:firstLine="709"/>
        <w:jc w:val="both"/>
        <w:rPr>
          <w:sz w:val="24"/>
          <w:szCs w:val="24"/>
        </w:rPr>
      </w:pPr>
      <w:r w:rsidRPr="00C61AA4">
        <w:rPr>
          <w:sz w:val="24"/>
          <w:szCs w:val="24"/>
        </w:rPr>
        <w:t xml:space="preserve">3.1.6.2. Содержание административного действия, продолжительность и (или) максимальный срок его выполнения: глава </w:t>
      </w:r>
      <w:r>
        <w:rPr>
          <w:sz w:val="24"/>
          <w:szCs w:val="24"/>
        </w:rPr>
        <w:t>А</w:t>
      </w:r>
      <w:r w:rsidRPr="00C61AA4">
        <w:rPr>
          <w:sz w:val="24"/>
          <w:szCs w:val="24"/>
        </w:rPr>
        <w:t>дминистрации в течение 7 календарных дней со дня поступления рекомендаций о предоставлении Разрешения или об отказе в предоставлении Разрешения с указанием причин принятого решения принимает решение о предоставления Разрешения или об отказе в предоставлении такого разрешения с указанием причин принятого решения.</w:t>
      </w:r>
    </w:p>
    <w:p w:rsidR="00427FBE" w:rsidRPr="00C61AA4" w:rsidRDefault="00427FBE" w:rsidP="00C61AA4">
      <w:pPr>
        <w:pStyle w:val="ConsPlusNormal"/>
        <w:ind w:firstLine="709"/>
        <w:jc w:val="both"/>
        <w:rPr>
          <w:sz w:val="24"/>
          <w:szCs w:val="24"/>
        </w:rPr>
      </w:pPr>
      <w:r w:rsidRPr="00C61AA4">
        <w:rPr>
          <w:sz w:val="24"/>
          <w:szCs w:val="24"/>
        </w:rPr>
        <w:t xml:space="preserve">3.1.6.3. Лицо, ответственное за выполнение административной процедуры: глава </w:t>
      </w:r>
      <w:r>
        <w:rPr>
          <w:sz w:val="24"/>
          <w:szCs w:val="24"/>
        </w:rPr>
        <w:t>А</w:t>
      </w:r>
      <w:r w:rsidRPr="00C61AA4">
        <w:rPr>
          <w:sz w:val="24"/>
          <w:szCs w:val="24"/>
        </w:rPr>
        <w:t>дминистрации.</w:t>
      </w:r>
    </w:p>
    <w:p w:rsidR="00427FBE" w:rsidRPr="00C61AA4" w:rsidRDefault="00427FBE" w:rsidP="00C61AA4">
      <w:pPr>
        <w:pStyle w:val="ConsPlusNormal"/>
        <w:ind w:firstLine="709"/>
        <w:jc w:val="both"/>
        <w:rPr>
          <w:sz w:val="24"/>
          <w:szCs w:val="24"/>
        </w:rPr>
      </w:pPr>
      <w:r w:rsidRPr="00C61AA4">
        <w:rPr>
          <w:sz w:val="24"/>
          <w:szCs w:val="24"/>
        </w:rPr>
        <w:t xml:space="preserve">3.1.6.4. Критерий принятия решения: согласие или несогласие главы </w:t>
      </w:r>
      <w:r>
        <w:rPr>
          <w:sz w:val="24"/>
          <w:szCs w:val="24"/>
        </w:rPr>
        <w:t>А</w:t>
      </w:r>
      <w:r w:rsidRPr="00C61AA4">
        <w:rPr>
          <w:sz w:val="24"/>
          <w:szCs w:val="24"/>
        </w:rPr>
        <w:t>дминистрации с рекомендациями Комиссии о предоставлении Разрешения или об отказе в предоставлении Разрешения с указанием причин принятого решения.</w:t>
      </w:r>
    </w:p>
    <w:p w:rsidR="00427FBE" w:rsidRPr="00C61AA4" w:rsidRDefault="00427FBE" w:rsidP="00C61AA4">
      <w:pPr>
        <w:pStyle w:val="ConsPlusNormal"/>
        <w:ind w:firstLine="709"/>
        <w:jc w:val="both"/>
        <w:rPr>
          <w:sz w:val="24"/>
          <w:szCs w:val="24"/>
        </w:rPr>
      </w:pPr>
      <w:r w:rsidRPr="00C61AA4">
        <w:rPr>
          <w:sz w:val="24"/>
          <w:szCs w:val="24"/>
        </w:rPr>
        <w:t>3.1.6.5. Результат выполнения административной процедуры.</w:t>
      </w:r>
    </w:p>
    <w:p w:rsidR="00427FBE" w:rsidRPr="00C61AA4" w:rsidRDefault="00427FBE" w:rsidP="00C61AA4">
      <w:pPr>
        <w:pStyle w:val="ConsPlusNormal"/>
        <w:ind w:firstLine="709"/>
        <w:jc w:val="both"/>
        <w:rPr>
          <w:sz w:val="24"/>
          <w:szCs w:val="24"/>
        </w:rPr>
      </w:pPr>
      <w:r w:rsidRPr="00C61AA4">
        <w:rPr>
          <w:sz w:val="24"/>
          <w:szCs w:val="24"/>
        </w:rPr>
        <w:t xml:space="preserve">Принятие решения о предоставлении Разрешения или об отказе в предоставлении Разрешения с указанием причин принятого решения и передача документа, которым утверждено принятое решение, либо уведомления об отказе в предоставлении Разрешения </w:t>
      </w:r>
      <w:r>
        <w:rPr>
          <w:sz w:val="24"/>
          <w:szCs w:val="24"/>
        </w:rPr>
        <w:t>специалисту Отдела, ответственному за предоставление муниципальной услуги</w:t>
      </w:r>
      <w:r w:rsidRPr="00C61AA4">
        <w:rPr>
          <w:sz w:val="24"/>
          <w:szCs w:val="24"/>
        </w:rPr>
        <w:t>.</w:t>
      </w:r>
    </w:p>
    <w:p w:rsidR="00427FBE" w:rsidRPr="00C61AA4" w:rsidRDefault="00427FBE" w:rsidP="00C61AA4">
      <w:pPr>
        <w:pStyle w:val="ConsPlusNormal"/>
        <w:ind w:firstLine="709"/>
        <w:jc w:val="both"/>
        <w:rPr>
          <w:sz w:val="24"/>
          <w:szCs w:val="24"/>
        </w:rPr>
      </w:pPr>
      <w:r w:rsidRPr="00C61AA4">
        <w:rPr>
          <w:sz w:val="24"/>
          <w:szCs w:val="24"/>
        </w:rPr>
        <w:t>3.1.7. Выдача результата муниципальной услуги.</w:t>
      </w:r>
    </w:p>
    <w:p w:rsidR="00427FBE" w:rsidRPr="00C61AA4" w:rsidRDefault="00427FBE" w:rsidP="00C61AA4">
      <w:pPr>
        <w:pStyle w:val="ConsPlusNormal"/>
        <w:ind w:firstLine="709"/>
        <w:jc w:val="both"/>
        <w:rPr>
          <w:sz w:val="24"/>
          <w:szCs w:val="24"/>
        </w:rPr>
      </w:pPr>
      <w:r w:rsidRPr="00C61AA4">
        <w:rPr>
          <w:sz w:val="24"/>
          <w:szCs w:val="24"/>
        </w:rPr>
        <w:t xml:space="preserve">3.1.7.1. Основание для начала административной процедуры: поступление документа, которым утверждено решение о предоставлении Разрешения, либо документа, которым утверждено решение об отказе в предоставлении Разрешения </w:t>
      </w:r>
      <w:r>
        <w:rPr>
          <w:sz w:val="24"/>
          <w:szCs w:val="24"/>
        </w:rPr>
        <w:t>специалисту Отдела, ответственному за предоставление муниципальной услуги</w:t>
      </w:r>
      <w:r w:rsidRPr="00C61AA4">
        <w:rPr>
          <w:sz w:val="24"/>
          <w:szCs w:val="24"/>
        </w:rPr>
        <w:t>.</w:t>
      </w:r>
    </w:p>
    <w:p w:rsidR="00427FBE" w:rsidRPr="00C61AA4" w:rsidRDefault="00427FBE" w:rsidP="00C61AA4">
      <w:pPr>
        <w:pStyle w:val="ConsPlusNormal"/>
        <w:ind w:firstLine="709"/>
        <w:jc w:val="both"/>
        <w:rPr>
          <w:sz w:val="24"/>
          <w:szCs w:val="24"/>
        </w:rPr>
      </w:pPr>
      <w:r w:rsidRPr="00C61AA4">
        <w:rPr>
          <w:sz w:val="24"/>
          <w:szCs w:val="24"/>
        </w:rPr>
        <w:t xml:space="preserve">3.1.7.2. Содержание административного действия, продолжительность и (или) максимальный срок его выполнения: </w:t>
      </w:r>
      <w:r>
        <w:rPr>
          <w:sz w:val="24"/>
          <w:szCs w:val="24"/>
        </w:rPr>
        <w:t>специалист Отдела, ответственный за предоставление муниципальной услуги</w:t>
      </w:r>
      <w:r w:rsidRPr="00C61AA4">
        <w:rPr>
          <w:sz w:val="24"/>
          <w:szCs w:val="24"/>
        </w:rPr>
        <w:t>, в течение 1 рабочего дня после дня поступление документа, которым утверждено решение о предоставлении Разрешения, либо документа, которым утверждено решение об отказе в предоставлении Разрешения, выдает или направляет результат муниципальной услуги заявителю.</w:t>
      </w:r>
    </w:p>
    <w:p w:rsidR="00427FBE" w:rsidRPr="00C61AA4" w:rsidRDefault="00427FBE" w:rsidP="00C61AA4">
      <w:pPr>
        <w:pStyle w:val="ConsPlusNormal"/>
        <w:ind w:firstLine="709"/>
        <w:jc w:val="both"/>
        <w:rPr>
          <w:sz w:val="24"/>
          <w:szCs w:val="24"/>
        </w:rPr>
      </w:pPr>
      <w:r w:rsidRPr="00C61AA4">
        <w:rPr>
          <w:sz w:val="24"/>
          <w:szCs w:val="24"/>
        </w:rPr>
        <w:t xml:space="preserve">3.1.7.3. Лицо, ответственное за выполнение административной процедуры: </w:t>
      </w:r>
      <w:r>
        <w:rPr>
          <w:sz w:val="24"/>
          <w:szCs w:val="24"/>
        </w:rPr>
        <w:t>специалист Отдела, ответственному за предоставление муниципальной услуги</w:t>
      </w:r>
      <w:r w:rsidRPr="00C61AA4">
        <w:rPr>
          <w:sz w:val="24"/>
          <w:szCs w:val="24"/>
        </w:rPr>
        <w:t>.</w:t>
      </w:r>
    </w:p>
    <w:p w:rsidR="00427FBE" w:rsidRPr="00C61AA4" w:rsidRDefault="00427FBE" w:rsidP="00C61AA4">
      <w:pPr>
        <w:pStyle w:val="ConsPlusNormal"/>
        <w:ind w:firstLine="709"/>
        <w:jc w:val="both"/>
        <w:rPr>
          <w:sz w:val="24"/>
          <w:szCs w:val="24"/>
        </w:rPr>
      </w:pPr>
      <w:r w:rsidRPr="00C61AA4">
        <w:rPr>
          <w:sz w:val="24"/>
          <w:szCs w:val="24"/>
        </w:rPr>
        <w:t>3.1.7.4. Критерии принятия решений: административная процедура не предусматривает принятия решений.</w:t>
      </w:r>
    </w:p>
    <w:p w:rsidR="00427FBE" w:rsidRPr="00C61AA4" w:rsidRDefault="00427FBE" w:rsidP="00C61AA4">
      <w:pPr>
        <w:pStyle w:val="ConsPlusNormal"/>
        <w:ind w:firstLine="709"/>
        <w:jc w:val="both"/>
        <w:rPr>
          <w:sz w:val="24"/>
          <w:szCs w:val="24"/>
        </w:rPr>
      </w:pPr>
      <w:r w:rsidRPr="00C61AA4">
        <w:rPr>
          <w:sz w:val="24"/>
          <w:szCs w:val="24"/>
        </w:rPr>
        <w:t>3.1.7.5. Результат выполнения административной процедуры.</w:t>
      </w:r>
    </w:p>
    <w:p w:rsidR="00427FBE" w:rsidRPr="00C61AA4" w:rsidRDefault="00427FBE" w:rsidP="00C61AA4">
      <w:pPr>
        <w:pStyle w:val="ConsPlusNormal"/>
        <w:ind w:firstLine="709"/>
        <w:jc w:val="both"/>
        <w:rPr>
          <w:sz w:val="24"/>
          <w:szCs w:val="24"/>
        </w:rPr>
      </w:pPr>
      <w:r w:rsidRPr="00C61AA4">
        <w:rPr>
          <w:sz w:val="24"/>
          <w:szCs w:val="24"/>
        </w:rPr>
        <w:t>Выдача или направление заявителю результата муниципальной услуги.</w:t>
      </w:r>
    </w:p>
    <w:p w:rsidR="00427FBE" w:rsidRPr="00C61AA4" w:rsidRDefault="00427FBE" w:rsidP="00C61AA4">
      <w:pPr>
        <w:pStyle w:val="ConsPlusNormal"/>
        <w:ind w:firstLine="709"/>
        <w:jc w:val="both"/>
        <w:rPr>
          <w:sz w:val="24"/>
          <w:szCs w:val="24"/>
        </w:rPr>
      </w:pPr>
      <w:r w:rsidRPr="00C61AA4">
        <w:rPr>
          <w:sz w:val="24"/>
          <w:szCs w:val="24"/>
        </w:rPr>
        <w:t>3.2. Особенности выполнения административных процедур в электронной форме</w:t>
      </w:r>
    </w:p>
    <w:p w:rsidR="00427FBE" w:rsidRPr="00C61AA4" w:rsidRDefault="00427FBE" w:rsidP="00C61AA4">
      <w:pPr>
        <w:pStyle w:val="ConsPlusNormal"/>
        <w:ind w:firstLine="709"/>
        <w:jc w:val="both"/>
        <w:rPr>
          <w:sz w:val="24"/>
          <w:szCs w:val="24"/>
        </w:rPr>
      </w:pPr>
      <w:r w:rsidRPr="00C61AA4">
        <w:rPr>
          <w:sz w:val="24"/>
          <w:szCs w:val="24"/>
        </w:rPr>
        <w:t xml:space="preserve">3.2.1. Предоставление муниципальной услуги на ЕПГУ и ПГУ ЛО осуществляется в соответствии с Федеральным </w:t>
      </w:r>
      <w:hyperlink r:id="rId15" w:history="1">
        <w:r w:rsidRPr="00C61AA4">
          <w:rPr>
            <w:sz w:val="24"/>
            <w:szCs w:val="24"/>
          </w:rPr>
          <w:t>законом</w:t>
        </w:r>
      </w:hyperlink>
      <w:r w:rsidRPr="00C61AA4">
        <w:rPr>
          <w:sz w:val="24"/>
          <w:szCs w:val="24"/>
        </w:rPr>
        <w:t xml:space="preserve"> от 27.07.2010 № 210-ФЗ «Об организации предоставления государственных и муниципальных услуг», Федеральным </w:t>
      </w:r>
      <w:hyperlink r:id="rId16" w:history="1">
        <w:r w:rsidRPr="00C61AA4">
          <w:rPr>
            <w:sz w:val="24"/>
            <w:szCs w:val="24"/>
          </w:rPr>
          <w:t>законом</w:t>
        </w:r>
      </w:hyperlink>
      <w:r w:rsidRPr="00C61AA4">
        <w:rPr>
          <w:sz w:val="24"/>
          <w:szCs w:val="24"/>
        </w:rPr>
        <w:t xml:space="preserve"> от 27.07.2006 № 149-ФЗ «Об информации, информационных технологиях и о защите информации», </w:t>
      </w:r>
      <w:hyperlink r:id="rId17" w:history="1">
        <w:r w:rsidRPr="00C61AA4">
          <w:rPr>
            <w:sz w:val="24"/>
            <w:szCs w:val="24"/>
          </w:rPr>
          <w:t>постановлением</w:t>
        </w:r>
      </w:hyperlink>
      <w:r w:rsidRPr="00C61AA4">
        <w:rPr>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27FBE" w:rsidRPr="00C61AA4" w:rsidRDefault="00427FBE" w:rsidP="00C61AA4">
      <w:pPr>
        <w:pStyle w:val="ConsPlusNormal"/>
        <w:ind w:firstLine="709"/>
        <w:jc w:val="both"/>
        <w:rPr>
          <w:sz w:val="24"/>
          <w:szCs w:val="24"/>
        </w:rPr>
      </w:pPr>
      <w:r w:rsidRPr="00C61AA4">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27FBE" w:rsidRPr="00C61AA4" w:rsidRDefault="00427FBE" w:rsidP="00C61AA4">
      <w:pPr>
        <w:pStyle w:val="ConsPlusNormal"/>
        <w:ind w:firstLine="709"/>
        <w:jc w:val="both"/>
        <w:rPr>
          <w:sz w:val="24"/>
          <w:szCs w:val="24"/>
        </w:rPr>
      </w:pPr>
      <w:r w:rsidRPr="00C61AA4">
        <w:rPr>
          <w:sz w:val="24"/>
          <w:szCs w:val="24"/>
        </w:rPr>
        <w:t xml:space="preserve">3.2.3. Муниципальная услуга может быть получена через ПГУ ЛО либо через ЕПГУ без личной явки на прием в </w:t>
      </w:r>
      <w:r>
        <w:rPr>
          <w:sz w:val="24"/>
          <w:szCs w:val="24"/>
        </w:rPr>
        <w:t>Администрацию</w:t>
      </w:r>
      <w:r w:rsidRPr="00C61AA4">
        <w:rPr>
          <w:sz w:val="24"/>
          <w:szCs w:val="24"/>
        </w:rPr>
        <w:t>.</w:t>
      </w:r>
    </w:p>
    <w:p w:rsidR="00427FBE" w:rsidRPr="00C61AA4" w:rsidRDefault="00427FBE" w:rsidP="00C61AA4">
      <w:pPr>
        <w:ind w:firstLine="709"/>
        <w:jc w:val="both"/>
        <w:rPr>
          <w:lang w:eastAsia="en-US"/>
        </w:rPr>
      </w:pPr>
      <w:bookmarkStart w:id="6" w:name="P365"/>
      <w:bookmarkEnd w:id="6"/>
      <w:r w:rsidRPr="00C61AA4">
        <w:rPr>
          <w:lang w:eastAsia="en-US"/>
        </w:rPr>
        <w:t>3.2.4. Для подачи заявления через ЕПГУ или через ПГУ ЛО заявитель должен выполнить следующие действия:</w:t>
      </w:r>
    </w:p>
    <w:p w:rsidR="00427FBE" w:rsidRPr="00C61AA4" w:rsidRDefault="00427FBE" w:rsidP="00C61AA4">
      <w:pPr>
        <w:ind w:firstLine="709"/>
        <w:jc w:val="both"/>
        <w:rPr>
          <w:lang w:eastAsia="en-US"/>
        </w:rPr>
      </w:pPr>
      <w:r w:rsidRPr="00C61AA4">
        <w:rPr>
          <w:lang w:eastAsia="en-US"/>
        </w:rPr>
        <w:t>пройти идентификацию и аутентификацию в ЕСИА;</w:t>
      </w:r>
    </w:p>
    <w:p w:rsidR="00427FBE" w:rsidRPr="00C61AA4" w:rsidRDefault="00427FBE" w:rsidP="00C61AA4">
      <w:pPr>
        <w:ind w:firstLine="709"/>
        <w:jc w:val="both"/>
        <w:rPr>
          <w:lang w:eastAsia="en-US"/>
        </w:rPr>
      </w:pPr>
      <w:r w:rsidRPr="00C61AA4">
        <w:rPr>
          <w:lang w:eastAsia="en-US"/>
        </w:rPr>
        <w:t>в личном кабинете на ЕПГУ или на ПГУ ЛО заполнить в электронной форме заявление на оказание муниципальной услуги;</w:t>
      </w:r>
    </w:p>
    <w:p w:rsidR="00427FBE" w:rsidRPr="00C61AA4" w:rsidRDefault="00427FBE" w:rsidP="00C61AA4">
      <w:pPr>
        <w:ind w:firstLine="709"/>
        <w:jc w:val="both"/>
        <w:rPr>
          <w:lang w:eastAsia="en-US"/>
        </w:rPr>
      </w:pPr>
      <w:r w:rsidRPr="00C61AA4">
        <w:rPr>
          <w:lang w:eastAsia="en-US"/>
        </w:rPr>
        <w:t xml:space="preserve">приложить к заявлению электронные документы и направить пакет электронных документов в </w:t>
      </w:r>
      <w:r>
        <w:rPr>
          <w:lang w:eastAsia="en-US"/>
        </w:rPr>
        <w:t>Администрацию</w:t>
      </w:r>
      <w:r w:rsidRPr="00C61AA4">
        <w:rPr>
          <w:lang w:eastAsia="en-US"/>
        </w:rPr>
        <w:t xml:space="preserve"> посредством функционала ЕПГУ или ПГУ ЛО.</w:t>
      </w:r>
    </w:p>
    <w:p w:rsidR="00427FBE" w:rsidRPr="00C61AA4" w:rsidRDefault="00427FBE" w:rsidP="00C61AA4">
      <w:pPr>
        <w:ind w:firstLine="709"/>
        <w:jc w:val="both"/>
        <w:rPr>
          <w:lang w:eastAsia="en-US"/>
        </w:rPr>
      </w:pPr>
      <w:r w:rsidRPr="00C61AA4">
        <w:rPr>
          <w:lang w:eastAsia="en-US"/>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427FBE" w:rsidRPr="00C61AA4" w:rsidRDefault="00427FBE" w:rsidP="00C61AA4">
      <w:pPr>
        <w:ind w:firstLine="709"/>
        <w:jc w:val="both"/>
        <w:rPr>
          <w:lang w:eastAsia="en-US"/>
        </w:rPr>
      </w:pPr>
      <w:r w:rsidRPr="00C61AA4">
        <w:rPr>
          <w:lang w:eastAsia="en-US"/>
        </w:rPr>
        <w:t xml:space="preserve">3.2.6. При предоставлении муниципальной услуги через ПГУ ЛО либо через ЕПГУ </w:t>
      </w:r>
      <w:r>
        <w:rPr>
          <w:lang w:eastAsia="en-US"/>
        </w:rPr>
        <w:t>специалист Отдела</w:t>
      </w:r>
      <w:r w:rsidRPr="00C61AA4">
        <w:rPr>
          <w:lang w:eastAsia="en-US"/>
        </w:rPr>
        <w:t xml:space="preserve"> выполняет следующие действия:</w:t>
      </w:r>
    </w:p>
    <w:p w:rsidR="00427FBE" w:rsidRPr="00C61AA4" w:rsidRDefault="00427FBE" w:rsidP="00C61AA4">
      <w:pPr>
        <w:ind w:firstLine="709"/>
        <w:jc w:val="both"/>
        <w:rPr>
          <w:lang w:eastAsia="en-US"/>
        </w:rPr>
      </w:pPr>
      <w:r w:rsidRPr="00C61AA4">
        <w:rPr>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27FBE" w:rsidRPr="00C61AA4" w:rsidRDefault="00427FBE" w:rsidP="00C61AA4">
      <w:pPr>
        <w:ind w:firstLine="709"/>
        <w:jc w:val="both"/>
        <w:rPr>
          <w:lang w:eastAsia="en-US"/>
        </w:rPr>
      </w:pPr>
      <w:r w:rsidRPr="00C61AA4">
        <w:rPr>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27FBE" w:rsidRPr="00C61AA4" w:rsidRDefault="00427FBE" w:rsidP="00C61AA4">
      <w:pPr>
        <w:ind w:firstLine="709"/>
        <w:jc w:val="both"/>
        <w:rPr>
          <w:lang w:eastAsia="en-US"/>
        </w:rPr>
      </w:pPr>
      <w:r w:rsidRPr="00C61AA4">
        <w:rPr>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27FBE" w:rsidRPr="00C61AA4" w:rsidRDefault="00427FBE" w:rsidP="00C61AA4">
      <w:pPr>
        <w:ind w:firstLine="709"/>
        <w:jc w:val="both"/>
        <w:rPr>
          <w:lang w:eastAsia="en-US"/>
        </w:rPr>
      </w:pPr>
      <w:r w:rsidRPr="00C61AA4">
        <w:rPr>
          <w:lang w:eastAsia="en-US"/>
        </w:rPr>
        <w:t xml:space="preserve">3.2.7. В случае поступления всех документов, указанных в </w:t>
      </w:r>
      <w:hyperlink r:id="rId18" w:history="1">
        <w:r w:rsidRPr="00C61AA4">
          <w:rPr>
            <w:lang w:eastAsia="en-US"/>
          </w:rPr>
          <w:t>пункте 2.6</w:t>
        </w:r>
      </w:hyperlink>
      <w:r w:rsidRPr="00C61AA4">
        <w:rPr>
          <w:lang w:eastAsia="en-U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27FBE" w:rsidRPr="00C61AA4" w:rsidRDefault="00427FBE" w:rsidP="00C61AA4">
      <w:pPr>
        <w:ind w:firstLine="709"/>
        <w:jc w:val="both"/>
        <w:rPr>
          <w:lang w:eastAsia="en-US"/>
        </w:rPr>
      </w:pPr>
      <w:r w:rsidRPr="00C61AA4">
        <w:rPr>
          <w:lang w:eastAsia="en-US"/>
        </w:rPr>
        <w:t>Информирование заявителя о ходе и результате предоставления мун</w:t>
      </w:r>
      <w:r>
        <w:rPr>
          <w:lang w:eastAsia="en-US"/>
        </w:rPr>
        <w:t>и</w:t>
      </w:r>
      <w:r w:rsidRPr="00C61AA4">
        <w:rPr>
          <w:lang w:eastAsia="en-US"/>
        </w:rPr>
        <w:t>ципальной услуги осуществляется в электронной форме через личный кабинет заявителя, расположенный на ПГУ ЛО либо на ЕПГУ.</w:t>
      </w:r>
    </w:p>
    <w:p w:rsidR="00427FBE" w:rsidRPr="00C61AA4" w:rsidRDefault="00427FBE" w:rsidP="00C61AA4">
      <w:pPr>
        <w:ind w:firstLine="709"/>
        <w:jc w:val="both"/>
        <w:rPr>
          <w:lang w:eastAsia="en-US"/>
        </w:rPr>
      </w:pPr>
      <w:r w:rsidRPr="00C61AA4">
        <w:rPr>
          <w:lang w:eastAsia="en-US"/>
        </w:rPr>
        <w:t xml:space="preserve">3.2.8. </w:t>
      </w:r>
      <w:r>
        <w:rPr>
          <w:lang w:eastAsia="en-US"/>
        </w:rPr>
        <w:t>Администрация</w:t>
      </w:r>
      <w:r w:rsidRPr="00C61AA4">
        <w:rPr>
          <w:lang w:eastAsia="en-US"/>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27FBE" w:rsidRPr="00C61AA4" w:rsidRDefault="00427FBE" w:rsidP="00C61AA4">
      <w:pPr>
        <w:ind w:firstLine="709"/>
        <w:jc w:val="both"/>
        <w:rPr>
          <w:lang w:eastAsia="en-US"/>
        </w:rPr>
      </w:pPr>
      <w:r w:rsidRPr="00C61AA4">
        <w:rPr>
          <w:lang w:eastAsia="en-US"/>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Pr>
          <w:lang w:eastAsia="en-US"/>
        </w:rPr>
        <w:t>Администрацией</w:t>
      </w:r>
      <w:r w:rsidRPr="00C61AA4">
        <w:rPr>
          <w:lang w:eastAsia="en-US"/>
        </w:rPr>
        <w:t>.</w:t>
      </w:r>
    </w:p>
    <w:p w:rsidR="00427FBE" w:rsidRPr="00C61AA4" w:rsidRDefault="00427FBE" w:rsidP="00C61AA4">
      <w:pPr>
        <w:pStyle w:val="ConsPlusNormal"/>
        <w:ind w:firstLine="709"/>
        <w:jc w:val="both"/>
        <w:rPr>
          <w:b/>
          <w:sz w:val="24"/>
          <w:szCs w:val="24"/>
        </w:rPr>
      </w:pPr>
      <w:r w:rsidRPr="00C61AA4">
        <w:rPr>
          <w:b/>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427FBE" w:rsidRPr="00C61AA4" w:rsidRDefault="00427FBE" w:rsidP="00C61AA4">
      <w:pPr>
        <w:pStyle w:val="ConsPlusNormal"/>
        <w:ind w:firstLine="709"/>
        <w:jc w:val="both"/>
        <w:rPr>
          <w:sz w:val="24"/>
          <w:szCs w:val="24"/>
        </w:rPr>
      </w:pPr>
      <w:r w:rsidRPr="00C61AA4">
        <w:rPr>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Pr>
          <w:sz w:val="24"/>
          <w:szCs w:val="24"/>
        </w:rPr>
        <w:t>Администрацию</w:t>
      </w:r>
      <w:r w:rsidRPr="00C61AA4">
        <w:rPr>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427FBE" w:rsidRPr="00C61AA4" w:rsidRDefault="00427FBE" w:rsidP="00C61AA4">
      <w:pPr>
        <w:pStyle w:val="ConsPlusNormal"/>
        <w:ind w:firstLine="709"/>
        <w:jc w:val="both"/>
        <w:rPr>
          <w:sz w:val="24"/>
          <w:szCs w:val="24"/>
        </w:rPr>
      </w:pPr>
      <w:r w:rsidRPr="00C61AA4">
        <w:rPr>
          <w:sz w:val="24"/>
          <w:szCs w:val="24"/>
        </w:rPr>
        <w:t xml:space="preserve">3.3.2. В течение 7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w:t>
      </w:r>
      <w:r>
        <w:rPr>
          <w:sz w:val="24"/>
          <w:szCs w:val="24"/>
        </w:rPr>
        <w:t>Отдела</w:t>
      </w:r>
      <w:r w:rsidRPr="00C61AA4">
        <w:rPr>
          <w:sz w:val="24"/>
          <w:szCs w:val="24"/>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Pr>
          <w:sz w:val="24"/>
          <w:szCs w:val="24"/>
        </w:rPr>
        <w:t>Администрация</w:t>
      </w:r>
      <w:r w:rsidRPr="00C61AA4">
        <w:rPr>
          <w:sz w:val="24"/>
          <w:szCs w:val="24"/>
        </w:rPr>
        <w:t xml:space="preserve"> направляет способом, указанным в заявлении о необходимости исправления допущенных опечаток и (или) ошибок.</w:t>
      </w:r>
    </w:p>
    <w:p w:rsidR="00427FBE" w:rsidRPr="00C61AA4" w:rsidRDefault="00427FBE" w:rsidP="00C61AA4">
      <w:pPr>
        <w:pStyle w:val="ConsPlusNormal"/>
        <w:ind w:firstLine="709"/>
        <w:jc w:val="both"/>
        <w:rPr>
          <w:sz w:val="24"/>
          <w:szCs w:val="24"/>
        </w:rPr>
      </w:pPr>
    </w:p>
    <w:p w:rsidR="00427FBE" w:rsidRPr="00C61AA4" w:rsidRDefault="00427FBE" w:rsidP="00D92A4E">
      <w:pPr>
        <w:pStyle w:val="ConsPlusNormal"/>
        <w:jc w:val="center"/>
        <w:outlineLvl w:val="1"/>
        <w:rPr>
          <w:b/>
          <w:sz w:val="24"/>
          <w:szCs w:val="24"/>
        </w:rPr>
      </w:pPr>
      <w:r w:rsidRPr="00C61AA4">
        <w:rPr>
          <w:b/>
          <w:sz w:val="24"/>
          <w:szCs w:val="24"/>
        </w:rPr>
        <w:t>4. Формы контроля за исполнением Административного регламента</w:t>
      </w:r>
    </w:p>
    <w:p w:rsidR="00427FBE" w:rsidRPr="00C61AA4" w:rsidRDefault="00427FBE" w:rsidP="00C61AA4">
      <w:pPr>
        <w:pStyle w:val="ConsPlusNormal"/>
        <w:jc w:val="both"/>
        <w:outlineLvl w:val="1"/>
        <w:rPr>
          <w:sz w:val="24"/>
          <w:szCs w:val="24"/>
        </w:rPr>
      </w:pPr>
    </w:p>
    <w:p w:rsidR="00427FBE" w:rsidRPr="00C61AA4" w:rsidRDefault="00427FBE" w:rsidP="00C61AA4">
      <w:pPr>
        <w:pStyle w:val="ConsPlusNormal"/>
        <w:ind w:firstLine="709"/>
        <w:jc w:val="both"/>
        <w:rPr>
          <w:sz w:val="24"/>
          <w:szCs w:val="24"/>
        </w:rPr>
      </w:pPr>
      <w:r w:rsidRPr="00C61AA4">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27FBE" w:rsidRPr="00C61AA4" w:rsidRDefault="00427FBE" w:rsidP="00C61AA4">
      <w:pPr>
        <w:pStyle w:val="ConsPlusNormal"/>
        <w:ind w:firstLine="709"/>
        <w:jc w:val="both"/>
        <w:rPr>
          <w:sz w:val="24"/>
          <w:szCs w:val="24"/>
        </w:rPr>
      </w:pPr>
      <w:r w:rsidRPr="00C61AA4">
        <w:rPr>
          <w:sz w:val="24"/>
          <w:szCs w:val="24"/>
        </w:rPr>
        <w:t xml:space="preserve">Текущий контроль осуществляется ответственными специалистами </w:t>
      </w:r>
      <w:r>
        <w:rPr>
          <w:sz w:val="24"/>
          <w:szCs w:val="24"/>
        </w:rPr>
        <w:t>Администрации</w:t>
      </w:r>
      <w:r w:rsidRPr="00C61AA4">
        <w:rPr>
          <w:sz w:val="24"/>
          <w:szCs w:val="24"/>
        </w:rPr>
        <w:t xml:space="preserve"> каждой процедуре в соответствии с установленными настоящим </w:t>
      </w:r>
      <w:r>
        <w:rPr>
          <w:sz w:val="24"/>
          <w:szCs w:val="24"/>
        </w:rPr>
        <w:t>а</w:t>
      </w:r>
      <w:r w:rsidRPr="00C61AA4">
        <w:rPr>
          <w:sz w:val="24"/>
          <w:szCs w:val="24"/>
        </w:rPr>
        <w:t xml:space="preserve">дминистративным регламентом содержанием действий и сроками их осуществления, а также путем проведения </w:t>
      </w:r>
      <w:r>
        <w:rPr>
          <w:sz w:val="24"/>
          <w:szCs w:val="24"/>
        </w:rPr>
        <w:t xml:space="preserve">Главы Администрации </w:t>
      </w:r>
      <w:r w:rsidRPr="00C61AA4">
        <w:rPr>
          <w:sz w:val="24"/>
          <w:szCs w:val="24"/>
        </w:rPr>
        <w:t xml:space="preserve">(заместителем </w:t>
      </w:r>
      <w:r>
        <w:rPr>
          <w:sz w:val="24"/>
          <w:szCs w:val="24"/>
        </w:rPr>
        <w:t>главы Администрации</w:t>
      </w:r>
      <w:r w:rsidRPr="00C61AA4">
        <w:rPr>
          <w:sz w:val="24"/>
          <w:szCs w:val="24"/>
        </w:rPr>
        <w:t xml:space="preserve">, </w:t>
      </w:r>
      <w:r>
        <w:rPr>
          <w:sz w:val="24"/>
          <w:szCs w:val="24"/>
        </w:rPr>
        <w:t>заведующий</w:t>
      </w:r>
      <w:r w:rsidRPr="00C61AA4">
        <w:rPr>
          <w:sz w:val="24"/>
          <w:szCs w:val="24"/>
        </w:rPr>
        <w:t xml:space="preserve"> отдела) проверок исполнения положений настоящего </w:t>
      </w:r>
      <w:r>
        <w:rPr>
          <w:sz w:val="24"/>
          <w:szCs w:val="24"/>
        </w:rPr>
        <w:t>а</w:t>
      </w:r>
      <w:r w:rsidRPr="00C61AA4">
        <w:rPr>
          <w:sz w:val="24"/>
          <w:szCs w:val="24"/>
        </w:rPr>
        <w:t>дминистративного регламента, иных нормативных правовых актов.</w:t>
      </w:r>
    </w:p>
    <w:p w:rsidR="00427FBE" w:rsidRPr="00C61AA4" w:rsidRDefault="00427FBE" w:rsidP="00C61AA4">
      <w:pPr>
        <w:pStyle w:val="ConsPlusNormal"/>
        <w:ind w:firstLine="709"/>
        <w:jc w:val="both"/>
        <w:rPr>
          <w:sz w:val="24"/>
          <w:szCs w:val="24"/>
        </w:rPr>
      </w:pPr>
      <w:r w:rsidRPr="00C61AA4">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27FBE" w:rsidRPr="00C61AA4" w:rsidRDefault="00427FBE" w:rsidP="00C61AA4">
      <w:pPr>
        <w:pStyle w:val="ConsPlusNormal"/>
        <w:ind w:firstLine="709"/>
        <w:jc w:val="both"/>
        <w:rPr>
          <w:sz w:val="24"/>
          <w:szCs w:val="24"/>
        </w:rPr>
      </w:pPr>
      <w:r w:rsidRPr="00C61AA4">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27FBE" w:rsidRPr="00C61AA4" w:rsidRDefault="00427FBE" w:rsidP="00C61AA4">
      <w:pPr>
        <w:pStyle w:val="ConsPlusNormal"/>
        <w:ind w:firstLine="709"/>
        <w:jc w:val="both"/>
        <w:rPr>
          <w:sz w:val="24"/>
          <w:szCs w:val="24"/>
        </w:rPr>
      </w:pPr>
      <w:r w:rsidRPr="00C61AA4">
        <w:rPr>
          <w:sz w:val="24"/>
          <w:szCs w:val="24"/>
        </w:rPr>
        <w:t xml:space="preserve">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w:t>
      </w:r>
      <w:r>
        <w:rPr>
          <w:sz w:val="24"/>
          <w:szCs w:val="24"/>
        </w:rPr>
        <w:t>главой Администрации</w:t>
      </w:r>
      <w:r w:rsidRPr="00C61AA4">
        <w:rPr>
          <w:sz w:val="24"/>
          <w:szCs w:val="24"/>
        </w:rPr>
        <w:t>.</w:t>
      </w:r>
    </w:p>
    <w:p w:rsidR="00427FBE" w:rsidRPr="00C61AA4" w:rsidRDefault="00427FBE" w:rsidP="00C61AA4">
      <w:pPr>
        <w:pStyle w:val="ConsPlusNormal"/>
        <w:ind w:firstLine="709"/>
        <w:jc w:val="both"/>
        <w:rPr>
          <w:sz w:val="24"/>
          <w:szCs w:val="24"/>
        </w:rPr>
      </w:pPr>
      <w:r w:rsidRPr="00C61AA4">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27FBE" w:rsidRPr="00C61AA4" w:rsidRDefault="00427FBE" w:rsidP="00C61AA4">
      <w:pPr>
        <w:pStyle w:val="ConsPlusNormal"/>
        <w:ind w:firstLine="709"/>
        <w:jc w:val="both"/>
        <w:rPr>
          <w:sz w:val="24"/>
          <w:szCs w:val="24"/>
        </w:rPr>
      </w:pPr>
      <w:r w:rsidRPr="00C61AA4">
        <w:rPr>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sz w:val="24"/>
          <w:szCs w:val="24"/>
        </w:rPr>
        <w:t>Администрации</w:t>
      </w:r>
      <w:r w:rsidRPr="00C61AA4">
        <w:rPr>
          <w:sz w:val="24"/>
          <w:szCs w:val="24"/>
        </w:rPr>
        <w:t>.</w:t>
      </w:r>
    </w:p>
    <w:p w:rsidR="00427FBE" w:rsidRPr="00C61AA4" w:rsidRDefault="00427FBE" w:rsidP="00C61AA4">
      <w:pPr>
        <w:pStyle w:val="ConsPlusNormal"/>
        <w:ind w:firstLine="709"/>
        <w:jc w:val="both"/>
        <w:rPr>
          <w:sz w:val="24"/>
          <w:szCs w:val="24"/>
        </w:rPr>
      </w:pPr>
      <w:r w:rsidRPr="00C61AA4">
        <w:rPr>
          <w:sz w:val="24"/>
          <w:szCs w:val="24"/>
        </w:rPr>
        <w:t xml:space="preserve">О проведении проверки издается правовой акт </w:t>
      </w:r>
      <w:r>
        <w:rPr>
          <w:sz w:val="24"/>
          <w:szCs w:val="24"/>
        </w:rPr>
        <w:t>Администрации</w:t>
      </w:r>
      <w:r w:rsidRPr="00C61AA4">
        <w:rPr>
          <w:sz w:val="24"/>
          <w:szCs w:val="24"/>
        </w:rPr>
        <w:t xml:space="preserve"> о проведении проверки исполнения административного регламента по предоставлению муниципальной услуги.</w:t>
      </w:r>
    </w:p>
    <w:p w:rsidR="00427FBE" w:rsidRPr="00C61AA4" w:rsidRDefault="00427FBE" w:rsidP="00C61AA4">
      <w:pPr>
        <w:pStyle w:val="ConsPlusNormal"/>
        <w:ind w:firstLine="709"/>
        <w:jc w:val="both"/>
        <w:rPr>
          <w:sz w:val="24"/>
          <w:szCs w:val="24"/>
        </w:rPr>
      </w:pPr>
      <w:r w:rsidRPr="00C61AA4">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27FBE" w:rsidRPr="00C61AA4" w:rsidRDefault="00427FBE" w:rsidP="00C61AA4">
      <w:pPr>
        <w:pStyle w:val="ConsPlusNormal"/>
        <w:ind w:firstLine="709"/>
        <w:jc w:val="both"/>
        <w:rPr>
          <w:sz w:val="24"/>
          <w:szCs w:val="24"/>
        </w:rPr>
      </w:pPr>
      <w:r w:rsidRPr="00C61AA4">
        <w:rPr>
          <w:sz w:val="24"/>
          <w:szCs w:val="24"/>
        </w:rPr>
        <w:t>По результатам рассмотрения обращений дается письменный ответ.</w:t>
      </w:r>
    </w:p>
    <w:p w:rsidR="00427FBE" w:rsidRPr="00C61AA4" w:rsidRDefault="00427FBE" w:rsidP="00C61AA4">
      <w:pPr>
        <w:pStyle w:val="ConsPlusNormal"/>
        <w:ind w:firstLine="709"/>
        <w:jc w:val="both"/>
        <w:rPr>
          <w:sz w:val="24"/>
          <w:szCs w:val="24"/>
        </w:rPr>
      </w:pPr>
      <w:r w:rsidRPr="00C61AA4">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27FBE" w:rsidRPr="00C61AA4" w:rsidRDefault="00427FBE" w:rsidP="00C61AA4">
      <w:pPr>
        <w:pStyle w:val="ConsPlusNormal"/>
        <w:ind w:firstLine="709"/>
        <w:jc w:val="both"/>
        <w:rPr>
          <w:sz w:val="24"/>
          <w:szCs w:val="24"/>
        </w:rPr>
      </w:pPr>
      <w:r w:rsidRPr="00C61AA4">
        <w:rPr>
          <w:sz w:val="24"/>
          <w:szCs w:val="24"/>
        </w:rPr>
        <w:t xml:space="preserve">Должностные лица, уполномоченные на выполнение административных действий, предусмотренных настоящим </w:t>
      </w:r>
      <w:r>
        <w:rPr>
          <w:sz w:val="24"/>
          <w:szCs w:val="24"/>
        </w:rPr>
        <w:t>а</w:t>
      </w:r>
      <w:r w:rsidRPr="00C61AA4">
        <w:rPr>
          <w:sz w:val="24"/>
          <w:szCs w:val="24"/>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27FBE" w:rsidRPr="00C61AA4" w:rsidRDefault="00427FBE" w:rsidP="00C61AA4">
      <w:pPr>
        <w:pStyle w:val="ConsPlusNormal"/>
        <w:ind w:firstLine="709"/>
        <w:jc w:val="both"/>
        <w:rPr>
          <w:sz w:val="24"/>
          <w:szCs w:val="24"/>
        </w:rPr>
      </w:pPr>
      <w:r>
        <w:rPr>
          <w:sz w:val="24"/>
          <w:szCs w:val="24"/>
        </w:rPr>
        <w:t xml:space="preserve">Глава Администрации </w:t>
      </w:r>
      <w:r w:rsidRPr="00C61AA4">
        <w:rPr>
          <w:sz w:val="24"/>
          <w:szCs w:val="24"/>
        </w:rPr>
        <w:t>несет персональную ответственность за обеспечение предоставления муниципальной услуги.</w:t>
      </w:r>
    </w:p>
    <w:p w:rsidR="00427FBE" w:rsidRPr="00C61AA4" w:rsidRDefault="00427FBE" w:rsidP="00C61AA4">
      <w:pPr>
        <w:pStyle w:val="ConsPlusNormal"/>
        <w:ind w:firstLine="709"/>
        <w:jc w:val="both"/>
        <w:rPr>
          <w:sz w:val="24"/>
          <w:szCs w:val="24"/>
        </w:rPr>
      </w:pPr>
      <w:r w:rsidRPr="00C61AA4">
        <w:rPr>
          <w:sz w:val="24"/>
          <w:szCs w:val="24"/>
        </w:rPr>
        <w:t>Уполномоченные лица Комиссии при предоставлении муниципальной услуги несут персональную ответственность:</w:t>
      </w:r>
    </w:p>
    <w:p w:rsidR="00427FBE" w:rsidRPr="00C61AA4" w:rsidRDefault="00427FBE" w:rsidP="00C61AA4">
      <w:pPr>
        <w:pStyle w:val="ConsPlusNormal"/>
        <w:ind w:firstLine="709"/>
        <w:jc w:val="both"/>
        <w:rPr>
          <w:sz w:val="24"/>
          <w:szCs w:val="24"/>
        </w:rPr>
      </w:pPr>
      <w:r w:rsidRPr="00C61AA4">
        <w:rPr>
          <w:sz w:val="24"/>
          <w:szCs w:val="24"/>
        </w:rPr>
        <w:t>- за неисполнение или ненадлежащее исполнение административных процедур при предоставлении муниципальной услуги;</w:t>
      </w:r>
    </w:p>
    <w:p w:rsidR="00427FBE" w:rsidRPr="00C61AA4" w:rsidRDefault="00427FBE" w:rsidP="00C61AA4">
      <w:pPr>
        <w:pStyle w:val="ConsPlusNormal"/>
        <w:ind w:firstLine="709"/>
        <w:jc w:val="both"/>
        <w:rPr>
          <w:sz w:val="24"/>
          <w:szCs w:val="24"/>
        </w:rPr>
      </w:pPr>
      <w:r w:rsidRPr="00C61AA4">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427FBE" w:rsidRPr="00C61AA4" w:rsidRDefault="00427FBE" w:rsidP="00C61AA4">
      <w:pPr>
        <w:pStyle w:val="ConsPlusNormal"/>
        <w:ind w:firstLine="709"/>
        <w:jc w:val="both"/>
        <w:rPr>
          <w:sz w:val="24"/>
          <w:szCs w:val="24"/>
        </w:rPr>
      </w:pPr>
      <w:r w:rsidRPr="00C61AA4">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427FBE" w:rsidRPr="00C61AA4" w:rsidRDefault="00427FBE" w:rsidP="00C61AA4">
      <w:pPr>
        <w:pStyle w:val="ConsPlusNormal"/>
        <w:ind w:firstLine="709"/>
        <w:jc w:val="both"/>
        <w:rPr>
          <w:sz w:val="24"/>
          <w:szCs w:val="24"/>
        </w:rPr>
      </w:pPr>
    </w:p>
    <w:p w:rsidR="00427FBE" w:rsidRPr="00C61AA4" w:rsidRDefault="00427FBE" w:rsidP="00EE07FF">
      <w:pPr>
        <w:jc w:val="center"/>
        <w:outlineLvl w:val="1"/>
        <w:rPr>
          <w:b/>
        </w:rPr>
      </w:pPr>
      <w:r w:rsidRPr="00C61AA4">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C61AA4">
        <w:t xml:space="preserve"> </w:t>
      </w:r>
      <w:r w:rsidRPr="00C61AA4">
        <w:rPr>
          <w:b/>
        </w:rPr>
        <w:t>предоставления государственных и муниципальных услуг, работника многофункционального центра</w:t>
      </w:r>
      <w:r w:rsidRPr="00C61AA4">
        <w:t xml:space="preserve"> </w:t>
      </w:r>
      <w:r w:rsidRPr="00C61AA4">
        <w:rPr>
          <w:b/>
        </w:rPr>
        <w:t>предоставления государственных и муниципальных услуг</w:t>
      </w:r>
    </w:p>
    <w:p w:rsidR="00427FBE" w:rsidRPr="00C61AA4" w:rsidRDefault="00427FBE" w:rsidP="00C61AA4">
      <w:pPr>
        <w:jc w:val="both"/>
        <w:outlineLvl w:val="1"/>
        <w:rPr>
          <w:b/>
        </w:rPr>
      </w:pPr>
    </w:p>
    <w:p w:rsidR="00427FBE" w:rsidRPr="00C61AA4" w:rsidRDefault="00427FBE" w:rsidP="00C61AA4">
      <w:pPr>
        <w:ind w:firstLine="540"/>
        <w:jc w:val="both"/>
      </w:pPr>
      <w:r w:rsidRPr="00C61AA4">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27FBE" w:rsidRPr="00C61AA4" w:rsidRDefault="00427FBE" w:rsidP="00C61AA4">
      <w:pPr>
        <w:ind w:firstLine="540"/>
        <w:jc w:val="both"/>
      </w:pPr>
      <w:r w:rsidRPr="00C61AA4">
        <w:t>5.2. Предметом досудебного (внесудебного) обжалования заявителем решений и действий (бездействия) Комиссии,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27FBE" w:rsidRPr="00C61AA4" w:rsidRDefault="00427FBE" w:rsidP="00C61AA4">
      <w:pPr>
        <w:ind w:firstLine="540"/>
        <w:jc w:val="both"/>
      </w:pPr>
      <w:r w:rsidRPr="00C61AA4">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27FBE" w:rsidRPr="00C61AA4" w:rsidRDefault="00427FBE" w:rsidP="00C61AA4">
      <w:pPr>
        <w:ind w:firstLine="540"/>
        <w:jc w:val="both"/>
      </w:pPr>
      <w:r w:rsidRPr="00C61AA4">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27FBE" w:rsidRPr="00C61AA4" w:rsidRDefault="00427FBE" w:rsidP="00C61AA4">
      <w:pPr>
        <w:ind w:firstLine="540"/>
        <w:jc w:val="both"/>
      </w:pPr>
      <w:r w:rsidRPr="00C61AA4">
        <w:t>3) требование у заявителя документов или информации либо осуществления действий, представление или осуществление которых не предусмотрено</w:t>
      </w:r>
      <w:r w:rsidRPr="00C61AA4" w:rsidDel="009F0626">
        <w:t xml:space="preserve"> </w:t>
      </w:r>
      <w:r w:rsidRPr="00C61AA4">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27FBE" w:rsidRPr="00C61AA4" w:rsidRDefault="00427FBE" w:rsidP="00C61AA4">
      <w:pPr>
        <w:ind w:firstLine="540"/>
        <w:jc w:val="both"/>
      </w:pPr>
      <w:r w:rsidRPr="00C61AA4">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27FBE" w:rsidRPr="00C61AA4" w:rsidRDefault="00427FBE" w:rsidP="00C61AA4">
      <w:pPr>
        <w:ind w:firstLine="540"/>
        <w:jc w:val="both"/>
      </w:pPr>
      <w:r w:rsidRPr="00C61AA4">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27FBE" w:rsidRPr="00C61AA4" w:rsidRDefault="00427FBE" w:rsidP="00C61AA4">
      <w:pPr>
        <w:ind w:firstLine="540"/>
        <w:jc w:val="both"/>
      </w:pPr>
      <w:r w:rsidRPr="00C61AA4">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27FBE" w:rsidRPr="00C61AA4" w:rsidRDefault="00427FBE" w:rsidP="00C61AA4">
      <w:pPr>
        <w:ind w:firstLine="540"/>
        <w:jc w:val="both"/>
      </w:pPr>
      <w:r w:rsidRPr="00C61AA4">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27FBE" w:rsidRPr="00C61AA4" w:rsidRDefault="00427FBE" w:rsidP="00C61AA4">
      <w:pPr>
        <w:ind w:firstLine="540"/>
        <w:jc w:val="both"/>
      </w:pPr>
      <w:r w:rsidRPr="00C61AA4">
        <w:t>8) нарушение срока или порядка выдачи документов по результатам предоставления муниципальной услуги;</w:t>
      </w:r>
    </w:p>
    <w:p w:rsidR="00427FBE" w:rsidRPr="00C61AA4" w:rsidRDefault="00427FBE" w:rsidP="00C61AA4">
      <w:pPr>
        <w:ind w:firstLine="540"/>
        <w:jc w:val="both"/>
      </w:pPr>
      <w:r w:rsidRPr="00C61AA4">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27FBE" w:rsidRPr="00C61AA4" w:rsidRDefault="00427FBE" w:rsidP="00C61AA4">
      <w:pPr>
        <w:ind w:firstLine="540"/>
        <w:jc w:val="both"/>
      </w:pPr>
      <w:r w:rsidRPr="00C61AA4">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27FBE" w:rsidRPr="00C61AA4" w:rsidRDefault="00427FBE" w:rsidP="00C61AA4">
      <w:pPr>
        <w:ind w:firstLine="540"/>
        <w:jc w:val="both"/>
      </w:pPr>
      <w:r w:rsidRPr="00C61AA4">
        <w:t xml:space="preserve">5.3. Жалоба подается в письменной форме на бумажном носителе, в электронной форме в </w:t>
      </w:r>
      <w:r>
        <w:t>Администрацию</w:t>
      </w:r>
      <w:r w:rsidRPr="00C61AA4">
        <w:t>, ГБУ</w:t>
      </w:r>
      <w:r>
        <w:t xml:space="preserve"> </w:t>
      </w:r>
      <w:r w:rsidRPr="00C61AA4">
        <w:t>ЛО</w:t>
      </w:r>
      <w:r>
        <w:t xml:space="preserve"> </w:t>
      </w:r>
      <w:r w:rsidRPr="00C61AA4">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председателя Комиссии, подаются в </w:t>
      </w:r>
      <w:r>
        <w:t>Администрацию</w:t>
      </w:r>
      <w:r w:rsidRPr="00C61AA4">
        <w:t xml:space="preserve">.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27FBE" w:rsidRPr="00C61AA4" w:rsidRDefault="00427FBE" w:rsidP="00C61AA4">
      <w:pPr>
        <w:ind w:firstLine="540"/>
        <w:jc w:val="both"/>
      </w:pPr>
      <w:r w:rsidRPr="00C61AA4">
        <w:t xml:space="preserve">Жалоба на решения и действия (бездействие) Комиссии,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27FBE" w:rsidRPr="00C61AA4" w:rsidRDefault="00427FBE" w:rsidP="00C61AA4">
      <w:pPr>
        <w:ind w:firstLine="540"/>
        <w:jc w:val="both"/>
      </w:pPr>
      <w:r w:rsidRPr="00C61AA4">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C61AA4">
          <w:t>части 5 статьи 11.2</w:t>
        </w:r>
      </w:hyperlink>
      <w:r w:rsidRPr="00C61AA4">
        <w:t xml:space="preserve"> Федерального закона № 210-ФЗ.</w:t>
      </w:r>
    </w:p>
    <w:p w:rsidR="00427FBE" w:rsidRPr="00C61AA4" w:rsidRDefault="00427FBE" w:rsidP="00C61AA4">
      <w:pPr>
        <w:ind w:firstLine="540"/>
        <w:jc w:val="both"/>
      </w:pPr>
      <w:r w:rsidRPr="00C61AA4">
        <w:t>В письменной жалобе в обязательном порядке указываются:</w:t>
      </w:r>
    </w:p>
    <w:p w:rsidR="00427FBE" w:rsidRPr="00C61AA4" w:rsidRDefault="00427FBE" w:rsidP="00C61AA4">
      <w:pPr>
        <w:ind w:firstLine="540"/>
        <w:jc w:val="both"/>
      </w:pPr>
      <w:r w:rsidRPr="00C61AA4">
        <w:t>- наименование Комиссии,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427FBE" w:rsidRPr="00C61AA4" w:rsidRDefault="00427FBE" w:rsidP="00C61AA4">
      <w:pPr>
        <w:ind w:firstLine="540"/>
        <w:jc w:val="both"/>
      </w:pPr>
      <w:r w:rsidRPr="00C61AA4">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7FBE" w:rsidRPr="00C61AA4" w:rsidRDefault="00427FBE" w:rsidP="00C61AA4">
      <w:pPr>
        <w:ind w:firstLine="540"/>
        <w:jc w:val="both"/>
      </w:pPr>
      <w:r w:rsidRPr="00C61AA4">
        <w:t>- сведения об обжалуемых решениях и действиях (бездействии) Комиссии,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27FBE" w:rsidRPr="00C61AA4" w:rsidRDefault="00427FBE" w:rsidP="00C61AA4">
      <w:pPr>
        <w:ind w:firstLine="540"/>
        <w:jc w:val="both"/>
      </w:pPr>
      <w:r w:rsidRPr="00C61AA4">
        <w:t>- доводы, на основании которых заявитель не согласен с решением и действием (бездействием) Комиссии,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27FBE" w:rsidRPr="00C61AA4" w:rsidRDefault="00427FBE" w:rsidP="00C61AA4">
      <w:pPr>
        <w:ind w:firstLine="540"/>
        <w:jc w:val="both"/>
      </w:pPr>
      <w:r w:rsidRPr="00C61AA4">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C61AA4">
          <w:t>статьей 11.1</w:t>
        </w:r>
      </w:hyperlink>
      <w:r w:rsidRPr="00C61AA4">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27FBE" w:rsidRPr="00C61AA4" w:rsidRDefault="00427FBE" w:rsidP="00C61AA4">
      <w:pPr>
        <w:ind w:firstLine="540"/>
        <w:jc w:val="both"/>
      </w:pPr>
      <w:r w:rsidRPr="00C61AA4">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27FBE" w:rsidRPr="00C61AA4" w:rsidRDefault="00427FBE" w:rsidP="00C61AA4">
      <w:pPr>
        <w:ind w:firstLine="540"/>
        <w:jc w:val="both"/>
      </w:pPr>
      <w:r w:rsidRPr="00C61AA4">
        <w:t>5.7. По результатам рассмотрения жалобы принимается одно из следующих решений:</w:t>
      </w:r>
    </w:p>
    <w:p w:rsidR="00427FBE" w:rsidRPr="00C61AA4" w:rsidRDefault="00427FBE" w:rsidP="00C61AA4">
      <w:pPr>
        <w:ind w:firstLine="540"/>
        <w:jc w:val="both"/>
      </w:pPr>
      <w:r w:rsidRPr="00C61AA4">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27FBE" w:rsidRPr="00C61AA4" w:rsidRDefault="00427FBE" w:rsidP="00C61AA4">
      <w:pPr>
        <w:ind w:firstLine="540"/>
        <w:jc w:val="both"/>
      </w:pPr>
      <w:r w:rsidRPr="00C61AA4">
        <w:t>2) в удовлетворении жалобы отказывается.</w:t>
      </w:r>
    </w:p>
    <w:p w:rsidR="00427FBE" w:rsidRPr="00C61AA4" w:rsidRDefault="00427FBE" w:rsidP="00C61AA4">
      <w:pPr>
        <w:ind w:firstLine="709"/>
        <w:jc w:val="both"/>
      </w:pPr>
      <w:r w:rsidRPr="00C61AA4">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7FBE" w:rsidRPr="00C61AA4" w:rsidRDefault="00427FBE" w:rsidP="00C61AA4">
      <w:pPr>
        <w:numPr>
          <w:ilvl w:val="0"/>
          <w:numId w:val="1"/>
        </w:numPr>
        <w:tabs>
          <w:tab w:val="left" w:pos="1276"/>
        </w:tabs>
        <w:ind w:left="0" w:firstLine="709"/>
        <w:jc w:val="both"/>
      </w:pPr>
      <w:r w:rsidRPr="00C61AA4">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27FBE" w:rsidRPr="00C61AA4" w:rsidRDefault="00427FBE" w:rsidP="00C61AA4">
      <w:pPr>
        <w:pStyle w:val="ListParagraph"/>
        <w:numPr>
          <w:ilvl w:val="0"/>
          <w:numId w:val="2"/>
        </w:numPr>
        <w:suppressAutoHyphens w:val="0"/>
        <w:autoSpaceDN w:val="0"/>
        <w:ind w:left="0" w:firstLine="720"/>
        <w:jc w:val="both"/>
        <w:rPr>
          <w:sz w:val="24"/>
          <w:szCs w:val="24"/>
        </w:rPr>
      </w:pPr>
      <w:r w:rsidRPr="00C61AA4">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7FBE" w:rsidRPr="00C61AA4" w:rsidRDefault="00427FBE" w:rsidP="00C61AA4">
      <w:pPr>
        <w:ind w:firstLine="540"/>
        <w:jc w:val="both"/>
      </w:pPr>
      <w:r w:rsidRPr="00C61AA4">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27FBE" w:rsidRPr="00C61AA4" w:rsidRDefault="00427FBE" w:rsidP="00C61AA4">
      <w:pPr>
        <w:ind w:firstLine="540"/>
        <w:jc w:val="both"/>
        <w:rPr>
          <w:b/>
        </w:rPr>
      </w:pPr>
    </w:p>
    <w:p w:rsidR="00427FBE" w:rsidRPr="00C61AA4" w:rsidRDefault="00427FBE" w:rsidP="00EE07FF">
      <w:pPr>
        <w:ind w:firstLine="540"/>
        <w:jc w:val="center"/>
        <w:rPr>
          <w:b/>
        </w:rPr>
      </w:pPr>
      <w:r w:rsidRPr="00C61AA4">
        <w:rPr>
          <w:b/>
        </w:rPr>
        <w:t>6. Особенности выполнения административных процедур</w:t>
      </w:r>
    </w:p>
    <w:p w:rsidR="00427FBE" w:rsidRPr="00C61AA4" w:rsidRDefault="00427FBE" w:rsidP="00EE07FF">
      <w:pPr>
        <w:ind w:firstLine="540"/>
        <w:jc w:val="center"/>
        <w:rPr>
          <w:b/>
        </w:rPr>
      </w:pPr>
      <w:r w:rsidRPr="00C61AA4">
        <w:rPr>
          <w:b/>
        </w:rPr>
        <w:t>в многофункциональных центрах</w:t>
      </w:r>
    </w:p>
    <w:p w:rsidR="00427FBE" w:rsidRPr="00C61AA4" w:rsidRDefault="00427FBE" w:rsidP="00C61AA4">
      <w:pPr>
        <w:ind w:firstLine="540"/>
        <w:jc w:val="both"/>
      </w:pPr>
    </w:p>
    <w:p w:rsidR="00427FBE" w:rsidRPr="00C61AA4" w:rsidRDefault="00427FBE" w:rsidP="00C61AA4">
      <w:pPr>
        <w:ind w:firstLine="540"/>
        <w:jc w:val="both"/>
      </w:pPr>
      <w:r w:rsidRPr="00C61AA4">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t>Администрацией</w:t>
      </w:r>
      <w:r w:rsidRPr="00C61AA4">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27FBE" w:rsidRPr="00C61AA4" w:rsidRDefault="00427FBE" w:rsidP="00C61AA4">
      <w:pPr>
        <w:ind w:firstLine="540"/>
        <w:jc w:val="both"/>
      </w:pPr>
      <w:r w:rsidRPr="00C61AA4">
        <w:t>6.2. В случае подачи документов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27FBE" w:rsidRPr="00C61AA4" w:rsidRDefault="00427FBE" w:rsidP="00C61AA4">
      <w:pPr>
        <w:ind w:firstLine="540"/>
        <w:jc w:val="both"/>
      </w:pPr>
      <w:r w:rsidRPr="00C61AA4">
        <w:t>а) удостоверяет личность заявителя или личность и полномочия законного представителя заявителя - в случае обращения физического лица;</w:t>
      </w:r>
    </w:p>
    <w:p w:rsidR="00427FBE" w:rsidRPr="00C61AA4" w:rsidRDefault="00427FBE" w:rsidP="00C61AA4">
      <w:pPr>
        <w:ind w:firstLine="540"/>
        <w:jc w:val="both"/>
      </w:pPr>
      <w:r w:rsidRPr="00C61AA4">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27FBE" w:rsidRPr="00C61AA4" w:rsidRDefault="00427FBE" w:rsidP="00C61AA4">
      <w:pPr>
        <w:ind w:firstLine="540"/>
        <w:jc w:val="both"/>
      </w:pPr>
      <w:r w:rsidRPr="00C61AA4">
        <w:t>б) определяет предмет обращения;</w:t>
      </w:r>
    </w:p>
    <w:p w:rsidR="00427FBE" w:rsidRPr="00C61AA4" w:rsidRDefault="00427FBE" w:rsidP="00C61AA4">
      <w:pPr>
        <w:ind w:firstLine="540"/>
        <w:jc w:val="both"/>
      </w:pPr>
      <w:r w:rsidRPr="00C61AA4">
        <w:t>в) проводит проверку правильности заполнения обращения;</w:t>
      </w:r>
    </w:p>
    <w:p w:rsidR="00427FBE" w:rsidRPr="00C61AA4" w:rsidRDefault="00427FBE" w:rsidP="00C61AA4">
      <w:pPr>
        <w:ind w:firstLine="540"/>
        <w:jc w:val="both"/>
      </w:pPr>
      <w:r w:rsidRPr="00C61AA4">
        <w:t>г) проводит проверку укомплектованности пакета документов;</w:t>
      </w:r>
    </w:p>
    <w:p w:rsidR="00427FBE" w:rsidRPr="00C61AA4" w:rsidRDefault="00427FBE" w:rsidP="00C61AA4">
      <w:pPr>
        <w:ind w:firstLine="540"/>
        <w:jc w:val="both"/>
      </w:pPr>
      <w:r w:rsidRPr="00C61AA4">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27FBE" w:rsidRPr="00C61AA4" w:rsidRDefault="00427FBE" w:rsidP="00C61AA4">
      <w:pPr>
        <w:ind w:firstLine="540"/>
        <w:jc w:val="both"/>
      </w:pPr>
      <w:r w:rsidRPr="00C61AA4">
        <w:t>е) заверяет каждый документ дела своей электронной подписью (далее - ЭП);</w:t>
      </w:r>
    </w:p>
    <w:p w:rsidR="00427FBE" w:rsidRPr="00C61AA4" w:rsidRDefault="00427FBE" w:rsidP="00C61AA4">
      <w:pPr>
        <w:ind w:firstLine="540"/>
        <w:jc w:val="both"/>
      </w:pPr>
      <w:r w:rsidRPr="00C61AA4">
        <w:t>ж) направляет копии документов и реестр документов в Комиссию:</w:t>
      </w:r>
    </w:p>
    <w:p w:rsidR="00427FBE" w:rsidRPr="00C61AA4" w:rsidRDefault="00427FBE" w:rsidP="00C61AA4">
      <w:pPr>
        <w:ind w:firstLine="540"/>
        <w:jc w:val="both"/>
      </w:pPr>
      <w:r w:rsidRPr="00C61AA4">
        <w:t>- в электронной форме (в составе пакетов электронных дел) - в день обращения заявителя в МФЦ;</w:t>
      </w:r>
    </w:p>
    <w:p w:rsidR="00427FBE" w:rsidRPr="00C61AA4" w:rsidRDefault="00427FBE" w:rsidP="00C61AA4">
      <w:pPr>
        <w:ind w:firstLine="540"/>
        <w:jc w:val="both"/>
      </w:pPr>
      <w:r w:rsidRPr="00C61AA4">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27FBE" w:rsidRPr="00C61AA4" w:rsidRDefault="00427FBE" w:rsidP="00C61AA4">
      <w:pPr>
        <w:ind w:firstLine="540"/>
        <w:jc w:val="both"/>
      </w:pPr>
      <w:r w:rsidRPr="00C61AA4">
        <w:t>По окончании приема документов специалист МФЦ выдает заявителю расписку в приеме документов.</w:t>
      </w:r>
    </w:p>
    <w:p w:rsidR="00427FBE" w:rsidRPr="00C61AA4" w:rsidRDefault="00427FBE" w:rsidP="00C61AA4">
      <w:pPr>
        <w:ind w:firstLine="540"/>
        <w:jc w:val="both"/>
      </w:pPr>
      <w:r w:rsidRPr="00C61AA4">
        <w:t>6.3. При установлении работником МФЦ факта представления заявителем неполного комплекта документов, указанных в пункте 2.6 настоящего регламента, специалист МФЦ выполняет в соответствии с настоящим регламентом следующие действия:</w:t>
      </w:r>
    </w:p>
    <w:p w:rsidR="00427FBE" w:rsidRPr="00C61AA4" w:rsidRDefault="00427FBE" w:rsidP="00C61AA4">
      <w:pPr>
        <w:ind w:firstLine="539"/>
        <w:jc w:val="both"/>
        <w:rPr>
          <w:lang w:eastAsia="en-US"/>
        </w:rPr>
      </w:pPr>
      <w:r w:rsidRPr="00C61AA4">
        <w:rPr>
          <w:lang w:eastAsia="en-US"/>
        </w:rPr>
        <w:t>сообщает заявителю, какие необходимые документы им не представлены;</w:t>
      </w:r>
    </w:p>
    <w:p w:rsidR="00427FBE" w:rsidRPr="00C61AA4" w:rsidRDefault="00427FBE" w:rsidP="00C61AA4">
      <w:pPr>
        <w:ind w:firstLine="539"/>
        <w:jc w:val="both"/>
        <w:rPr>
          <w:lang w:eastAsia="en-US"/>
        </w:rPr>
      </w:pPr>
      <w:r w:rsidRPr="00C61AA4">
        <w:rPr>
          <w:lang w:eastAsia="en-US"/>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427FBE" w:rsidRPr="00C61AA4" w:rsidRDefault="00427FBE" w:rsidP="00C61AA4">
      <w:pPr>
        <w:ind w:firstLine="539"/>
        <w:jc w:val="both"/>
        <w:rPr>
          <w:lang w:eastAsia="en-US"/>
        </w:rPr>
      </w:pPr>
      <w:r w:rsidRPr="00C61AA4">
        <w:rPr>
          <w:lang w:eastAsia="en-US"/>
        </w:rPr>
        <w:t xml:space="preserve">выдает </w:t>
      </w:r>
      <w:hyperlink r:id="rId21" w:history="1">
        <w:r w:rsidRPr="00C61AA4">
          <w:rPr>
            <w:lang w:eastAsia="en-US"/>
          </w:rPr>
          <w:t>решение</w:t>
        </w:r>
      </w:hyperlink>
      <w:r w:rsidRPr="00C61AA4">
        <w:rPr>
          <w:lang w:eastAsia="en-US"/>
        </w:rPr>
        <w:t xml:space="preserve"> об отказе в приеме заявления и документов, необходимых для предоставления муниципальной услуги, по форме в соответствии с приложением 4, с указанием перечня документов, которые заявителю необходимо представить для предоставления муниципальной услуги;</w:t>
      </w:r>
    </w:p>
    <w:p w:rsidR="00427FBE" w:rsidRPr="00C61AA4" w:rsidRDefault="00427FBE" w:rsidP="00C61AA4">
      <w:pPr>
        <w:ind w:firstLine="540"/>
        <w:jc w:val="both"/>
      </w:pPr>
      <w:r w:rsidRPr="00C61AA4">
        <w:t>6.4. При указании заявителем места получения ответа (результата предоставления муниципальной услуги) посредством МФЦ уполномоченное лицо Комиссии,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27FBE" w:rsidRPr="00C61AA4" w:rsidRDefault="00427FBE" w:rsidP="00C61AA4">
      <w:pPr>
        <w:ind w:firstLine="540"/>
        <w:jc w:val="both"/>
      </w:pPr>
      <w:r w:rsidRPr="00C61AA4">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427FBE" w:rsidRPr="00C61AA4" w:rsidRDefault="00427FBE" w:rsidP="00C61AA4">
      <w:pPr>
        <w:pStyle w:val="ConsPlusNormal"/>
        <w:ind w:firstLine="540"/>
        <w:jc w:val="both"/>
        <w:outlineLvl w:val="1"/>
        <w:rPr>
          <w:sz w:val="24"/>
          <w:szCs w:val="24"/>
        </w:rPr>
      </w:pPr>
      <w:r w:rsidRPr="00C61AA4">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27FBE" w:rsidRPr="00C61AA4" w:rsidRDefault="00427FBE" w:rsidP="00C61AA4">
      <w:pPr>
        <w:pStyle w:val="ConsPlusNormal"/>
        <w:ind w:firstLine="540"/>
        <w:jc w:val="both"/>
        <w:outlineLvl w:val="1"/>
        <w:rPr>
          <w:sz w:val="24"/>
          <w:szCs w:val="24"/>
        </w:rPr>
      </w:pPr>
      <w:r w:rsidRPr="00C61AA4">
        <w:rPr>
          <w:sz w:val="24"/>
          <w:szCs w:val="24"/>
        </w:rPr>
        <w:t>Специалист МФЦ, ответственный за выдачу документов, полученных от Комиссии по результатам рассмотрения представленных заявителем документов, не позднее двух дней с даты их получения от Комиссии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27FBE" w:rsidRPr="00C61AA4" w:rsidRDefault="00427FBE" w:rsidP="00C61AA4">
      <w:pPr>
        <w:pStyle w:val="ConsPlusNormal"/>
        <w:ind w:firstLine="851"/>
        <w:jc w:val="both"/>
        <w:outlineLvl w:val="1"/>
        <w:rPr>
          <w:sz w:val="24"/>
          <w:szCs w:val="24"/>
        </w:rPr>
      </w:pPr>
      <w:r w:rsidRPr="00C61AA4">
        <w:rPr>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427FBE" w:rsidRPr="00187547" w:rsidRDefault="00427FBE" w:rsidP="00922DD5">
      <w:pPr>
        <w:spacing w:after="200" w:line="276" w:lineRule="auto"/>
        <w:jc w:val="right"/>
      </w:pPr>
      <w:r>
        <w:br w:type="page"/>
      </w:r>
      <w:r w:rsidRPr="00187547">
        <w:t xml:space="preserve">Приложение № 1 </w:t>
      </w:r>
    </w:p>
    <w:p w:rsidR="00427FBE" w:rsidRPr="00187547" w:rsidRDefault="00427FBE" w:rsidP="00DC2A21">
      <w:pPr>
        <w:pStyle w:val="ConsPlusNormal"/>
        <w:jc w:val="right"/>
        <w:rPr>
          <w:sz w:val="24"/>
          <w:szCs w:val="28"/>
        </w:rPr>
      </w:pPr>
      <w:r w:rsidRPr="00187547">
        <w:rPr>
          <w:sz w:val="24"/>
        </w:rPr>
        <w:t xml:space="preserve">к </w:t>
      </w:r>
      <w:r w:rsidRPr="00187547">
        <w:rPr>
          <w:sz w:val="24"/>
          <w:szCs w:val="28"/>
        </w:rPr>
        <w:t xml:space="preserve">Административному регламенту </w:t>
      </w:r>
    </w:p>
    <w:p w:rsidR="00427FBE" w:rsidRPr="00187547" w:rsidRDefault="00427FBE" w:rsidP="00DC2A21">
      <w:pPr>
        <w:jc w:val="right"/>
        <w:rPr>
          <w:b/>
          <w:sz w:val="18"/>
          <w:szCs w:val="20"/>
        </w:rPr>
      </w:pPr>
    </w:p>
    <w:p w:rsidR="00427FBE" w:rsidRPr="00187547" w:rsidRDefault="00427FBE" w:rsidP="00FB7C14">
      <w:pPr>
        <w:ind w:left="4111"/>
        <w:rPr>
          <w:szCs w:val="28"/>
        </w:rPr>
      </w:pPr>
      <w:r w:rsidRPr="00187547">
        <w:rPr>
          <w:szCs w:val="28"/>
        </w:rPr>
        <w:t>В Комиссию  по подготовке проекта правил землепользования и застройки муниципального образования</w:t>
      </w:r>
    </w:p>
    <w:p w:rsidR="00427FBE" w:rsidRPr="00187547" w:rsidRDefault="00427FBE" w:rsidP="00FB7C14">
      <w:pPr>
        <w:ind w:left="4111"/>
        <w:rPr>
          <w:szCs w:val="28"/>
        </w:rPr>
      </w:pPr>
    </w:p>
    <w:p w:rsidR="00427FBE" w:rsidRPr="00884AD4" w:rsidRDefault="00427FBE" w:rsidP="00DC2A21">
      <w:pPr>
        <w:pBdr>
          <w:top w:val="single" w:sz="4" w:space="1" w:color="auto"/>
        </w:pBdr>
        <w:ind w:left="4111"/>
        <w:jc w:val="center"/>
        <w:rPr>
          <w:i/>
          <w:sz w:val="20"/>
          <w:szCs w:val="20"/>
        </w:rPr>
      </w:pPr>
      <w:r w:rsidRPr="00884AD4">
        <w:rPr>
          <w:i/>
          <w:sz w:val="20"/>
          <w:szCs w:val="20"/>
        </w:rPr>
        <w:t xml:space="preserve">(наименование </w:t>
      </w:r>
    </w:p>
    <w:p w:rsidR="00427FBE" w:rsidRPr="00884AD4" w:rsidRDefault="00427FBE" w:rsidP="00DC2A21">
      <w:pPr>
        <w:ind w:left="4111"/>
        <w:jc w:val="center"/>
        <w:rPr>
          <w:i/>
          <w:szCs w:val="28"/>
        </w:rPr>
      </w:pPr>
    </w:p>
    <w:p w:rsidR="00427FBE" w:rsidRPr="00884AD4" w:rsidRDefault="00427FBE" w:rsidP="00DC2A21">
      <w:pPr>
        <w:pBdr>
          <w:top w:val="single" w:sz="4" w:space="3" w:color="auto"/>
        </w:pBdr>
        <w:ind w:left="4111"/>
        <w:jc w:val="center"/>
        <w:rPr>
          <w:i/>
          <w:sz w:val="20"/>
          <w:szCs w:val="20"/>
        </w:rPr>
      </w:pPr>
      <w:r w:rsidRPr="00884AD4">
        <w:rPr>
          <w:i/>
          <w:sz w:val="20"/>
          <w:szCs w:val="20"/>
        </w:rPr>
        <w:t>муниципального образования)</w:t>
      </w:r>
    </w:p>
    <w:p w:rsidR="00427FBE" w:rsidRPr="00187547" w:rsidRDefault="00427FBE" w:rsidP="00F60224">
      <w:pPr>
        <w:shd w:val="clear" w:color="auto" w:fill="FFFFFF"/>
        <w:tabs>
          <w:tab w:val="left" w:leader="underscore" w:pos="10334"/>
        </w:tabs>
        <w:ind w:left="4111"/>
        <w:rPr>
          <w:szCs w:val="28"/>
        </w:rPr>
      </w:pPr>
      <w:r w:rsidRPr="00187547">
        <w:rPr>
          <w:spacing w:val="-7"/>
          <w:szCs w:val="28"/>
        </w:rPr>
        <w:t>от</w:t>
      </w:r>
      <w:r w:rsidRPr="00187547">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Cs w:val="28"/>
        </w:rPr>
        <w:t>__________</w:t>
      </w:r>
      <w:r w:rsidRPr="00187547">
        <w:rPr>
          <w:szCs w:val="28"/>
        </w:rPr>
        <w:t xml:space="preserve">__ </w:t>
      </w:r>
    </w:p>
    <w:p w:rsidR="00427FBE" w:rsidRPr="00884AD4" w:rsidRDefault="00427FBE" w:rsidP="00DC2A21">
      <w:pPr>
        <w:shd w:val="clear" w:color="auto" w:fill="FFFFFF"/>
        <w:ind w:left="4111"/>
        <w:rPr>
          <w:i/>
          <w:spacing w:val="-3"/>
          <w:sz w:val="20"/>
          <w:szCs w:val="20"/>
        </w:rPr>
      </w:pPr>
      <w:r w:rsidRPr="00884AD4">
        <w:rPr>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884AD4">
        <w:rPr>
          <w:i/>
          <w:sz w:val="20"/>
          <w:szCs w:val="20"/>
        </w:rPr>
        <w:t xml:space="preserve"> </w:t>
      </w:r>
      <w:r w:rsidRPr="00884AD4">
        <w:rPr>
          <w:i/>
          <w:spacing w:val="-3"/>
          <w:sz w:val="20"/>
          <w:szCs w:val="20"/>
        </w:rPr>
        <w:t>эл. почта;</w:t>
      </w:r>
    </w:p>
    <w:p w:rsidR="00427FBE" w:rsidRPr="00884AD4" w:rsidRDefault="00427FBE" w:rsidP="00DC2A21">
      <w:pPr>
        <w:shd w:val="clear" w:color="auto" w:fill="FFFFFF"/>
        <w:ind w:left="4111"/>
        <w:rPr>
          <w:i/>
          <w:spacing w:val="-3"/>
          <w:sz w:val="20"/>
          <w:szCs w:val="20"/>
        </w:rPr>
      </w:pPr>
      <w:r w:rsidRPr="00884AD4">
        <w:rPr>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884AD4">
        <w:rPr>
          <w:i/>
          <w:spacing w:val="-7"/>
          <w:sz w:val="20"/>
          <w:szCs w:val="20"/>
        </w:rPr>
        <w:t>)</w:t>
      </w:r>
    </w:p>
    <w:p w:rsidR="00427FBE" w:rsidRPr="00884AD4" w:rsidRDefault="00427FBE" w:rsidP="00DC2A21">
      <w:pPr>
        <w:rPr>
          <w:sz w:val="20"/>
          <w:szCs w:val="20"/>
        </w:rPr>
      </w:pPr>
    </w:p>
    <w:p w:rsidR="00427FBE" w:rsidRPr="00DC289F" w:rsidRDefault="00427FBE" w:rsidP="00DC2A21">
      <w:pPr>
        <w:jc w:val="center"/>
        <w:rPr>
          <w:b/>
          <w:szCs w:val="28"/>
        </w:rPr>
      </w:pPr>
      <w:r w:rsidRPr="00DC289F">
        <w:rPr>
          <w:b/>
          <w:szCs w:val="28"/>
        </w:rPr>
        <w:t>Заявление</w:t>
      </w:r>
    </w:p>
    <w:p w:rsidR="00427FBE" w:rsidRPr="00DC289F" w:rsidRDefault="00427FBE" w:rsidP="00DC2A21">
      <w:pPr>
        <w:jc w:val="center"/>
        <w:rPr>
          <w:b/>
          <w:szCs w:val="28"/>
        </w:rPr>
      </w:pPr>
      <w:r w:rsidRPr="00DC289F">
        <w:rPr>
          <w:b/>
          <w:szCs w:val="28"/>
        </w:rPr>
        <w:t>о предоставлении разрешения на отклонение от предельных параметров разрешенного строительства, реконструкции объекта (объектов) капитального строительства</w:t>
      </w:r>
    </w:p>
    <w:p w:rsidR="00427FBE" w:rsidRPr="00DC289F" w:rsidRDefault="00427FBE" w:rsidP="00DC2A21">
      <w:pPr>
        <w:rPr>
          <w:sz w:val="18"/>
          <w:szCs w:val="20"/>
        </w:rPr>
      </w:pPr>
    </w:p>
    <w:p w:rsidR="00427FBE" w:rsidRPr="00DC289F" w:rsidRDefault="00427FBE" w:rsidP="00DC2A21">
      <w:pPr>
        <w:ind w:firstLine="709"/>
        <w:rPr>
          <w:szCs w:val="28"/>
        </w:rPr>
      </w:pPr>
      <w:r w:rsidRPr="00DC289F">
        <w:rPr>
          <w:szCs w:val="28"/>
        </w:rPr>
        <w:t xml:space="preserve">Прошу предоставить разрешение на отклонение от предельных параметров разрешенного строительства, реконструкции объекта (объектов) капитального строительства </w:t>
      </w:r>
    </w:p>
    <w:p w:rsidR="00427FBE" w:rsidRPr="00DC289F" w:rsidRDefault="00427FBE" w:rsidP="00DC2A21">
      <w:pPr>
        <w:ind w:firstLine="709"/>
        <w:rPr>
          <w:szCs w:val="28"/>
        </w:rPr>
      </w:pPr>
    </w:p>
    <w:p w:rsidR="00427FBE" w:rsidRPr="00DC289F" w:rsidRDefault="00427FBE" w:rsidP="00DC2A21">
      <w:pPr>
        <w:pBdr>
          <w:top w:val="single" w:sz="4" w:space="1" w:color="auto"/>
          <w:bottom w:val="single" w:sz="4" w:space="1" w:color="auto"/>
        </w:pBdr>
        <w:rPr>
          <w:szCs w:val="28"/>
        </w:rPr>
      </w:pPr>
    </w:p>
    <w:p w:rsidR="00427FBE" w:rsidRPr="00884AD4" w:rsidRDefault="00427FBE" w:rsidP="00DC2A21">
      <w:pPr>
        <w:pStyle w:val="ConsPlusNonformat"/>
        <w:jc w:val="both"/>
        <w:rPr>
          <w:rFonts w:ascii="Times New Roman" w:hAnsi="Times New Roman" w:cs="Times New Roman"/>
          <w:i/>
        </w:rPr>
      </w:pPr>
      <w:r w:rsidRPr="00884AD4">
        <w:rPr>
          <w:rFonts w:ascii="Times New Roman" w:hAnsi="Times New Roman" w:cs="Times New Roman"/>
          <w:i/>
        </w:rPr>
        <w:t>Сведения о земельном участке: адрес, кадастровый номер, площадь,</w:t>
      </w:r>
      <w:r>
        <w:rPr>
          <w:rFonts w:ascii="Times New Roman" w:hAnsi="Times New Roman" w:cs="Times New Roman"/>
          <w:i/>
        </w:rPr>
        <w:t xml:space="preserve"> вид разрешенного использования</w:t>
      </w:r>
      <w:r w:rsidRPr="00884AD4">
        <w:rPr>
          <w:rFonts w:ascii="Times New Roman" w:hAnsi="Times New Roman" w:cs="Times New Roman"/>
          <w:i/>
        </w:rPr>
        <w:t>. Сведения об объекте капитального строительства: кадастровый номер, площадь, этажность, назначение.</w:t>
      </w:r>
    </w:p>
    <w:p w:rsidR="00427FBE" w:rsidRPr="00884AD4" w:rsidRDefault="00427FBE" w:rsidP="00DC2A21">
      <w:pPr>
        <w:rPr>
          <w:sz w:val="28"/>
          <w:szCs w:val="28"/>
        </w:rPr>
      </w:pPr>
    </w:p>
    <w:p w:rsidR="00427FBE" w:rsidRPr="00DC289F" w:rsidRDefault="00427FBE" w:rsidP="00DC2A21">
      <w:pPr>
        <w:ind w:firstLine="709"/>
        <w:rPr>
          <w:szCs w:val="28"/>
        </w:rPr>
      </w:pPr>
      <w:r w:rsidRPr="00DC289F">
        <w:rPr>
          <w:szCs w:val="28"/>
        </w:rPr>
        <w:t>Параметры планируемых к размещению объектов капитального строительства</w:t>
      </w:r>
    </w:p>
    <w:p w:rsidR="00427FBE" w:rsidRPr="00DC289F" w:rsidRDefault="00427FBE" w:rsidP="00DC2A21">
      <w:pPr>
        <w:rPr>
          <w:szCs w:val="28"/>
        </w:rPr>
      </w:pPr>
      <w:r w:rsidRPr="00DC289F">
        <w:rPr>
          <w:szCs w:val="28"/>
        </w:rPr>
        <w:t>___________________________________________________________</w:t>
      </w:r>
      <w:r>
        <w:rPr>
          <w:szCs w:val="28"/>
        </w:rPr>
        <w:t>________________</w:t>
      </w:r>
      <w:r w:rsidRPr="00DC289F">
        <w:rPr>
          <w:szCs w:val="28"/>
        </w:rPr>
        <w:t>__</w:t>
      </w:r>
    </w:p>
    <w:p w:rsidR="00427FBE" w:rsidRPr="00DC289F" w:rsidRDefault="00427FBE" w:rsidP="00DC2A21">
      <w:pPr>
        <w:rPr>
          <w:szCs w:val="28"/>
        </w:rPr>
      </w:pPr>
      <w:r w:rsidRPr="00DC289F">
        <w:rPr>
          <w:szCs w:val="28"/>
        </w:rPr>
        <w:t>_____________________________________________________________</w:t>
      </w:r>
      <w:r>
        <w:rPr>
          <w:szCs w:val="28"/>
        </w:rPr>
        <w:t>________________</w:t>
      </w:r>
    </w:p>
    <w:p w:rsidR="00427FBE" w:rsidRPr="00884AD4" w:rsidRDefault="00427FBE" w:rsidP="00DC2A21">
      <w:pPr>
        <w:ind w:firstLine="709"/>
        <w:rPr>
          <w:sz w:val="28"/>
          <w:szCs w:val="28"/>
        </w:rPr>
      </w:pPr>
    </w:p>
    <w:p w:rsidR="00427FBE" w:rsidRPr="009A5F29" w:rsidRDefault="00427FBE" w:rsidP="00DC289F">
      <w:pPr>
        <w:jc w:val="both"/>
        <w:rPr>
          <w:i/>
          <w:lang w:eastAsia="en-US"/>
        </w:rPr>
      </w:pPr>
      <w:r w:rsidRPr="00DC289F">
        <w:rPr>
          <w:szCs w:val="28"/>
        </w:rPr>
        <w:t xml:space="preserve">Обоснование запрашиваемого отклонения от предельных параметров разрешенного строительства, реконструкции объекта (объектов) капитального строительства </w:t>
      </w:r>
      <w:r w:rsidRPr="0082136A">
        <w:rPr>
          <w:i/>
        </w:rPr>
        <w:t xml:space="preserve">(в соответствии с частью 1 статьи 40 ГрК РФ </w:t>
      </w:r>
      <w:r w:rsidRPr="0082136A">
        <w:rPr>
          <w:i/>
          <w:lang w:eastAsia="en-US"/>
        </w:rPr>
        <w:t>за разрешениями на отклонение от предельных параметров разрешенного строительства, реконструкции объектов капитального строительства</w:t>
      </w:r>
      <w:r w:rsidRPr="0082136A">
        <w:rPr>
          <w:i/>
        </w:rPr>
        <w:t xml:space="preserve"> </w:t>
      </w:r>
      <w:r w:rsidRPr="0082136A">
        <w:rPr>
          <w:i/>
          <w:lang w:eastAsia="en-US"/>
        </w:rPr>
        <w:t xml:space="preserve">вправе обратиться </w:t>
      </w:r>
      <w:r w:rsidRPr="0082136A">
        <w:rPr>
          <w:i/>
        </w:rPr>
        <w:t xml:space="preserve">правообладатели </w:t>
      </w:r>
      <w:r w:rsidRPr="0082136A">
        <w:rPr>
          <w:i/>
          <w:lang w:eastAsia="en-US"/>
        </w:rPr>
        <w:t xml:space="preserve">земельных участков, </w:t>
      </w:r>
      <w:r w:rsidRPr="0082136A">
        <w:rPr>
          <w:b/>
          <w:i/>
          <w:lang w:eastAsia="en-US"/>
        </w:rPr>
        <w:t>размеры которых меньше установленных градостроительным регламентом минимальных размеров земельных участков</w:t>
      </w:r>
      <w:r w:rsidRPr="0082136A">
        <w:rPr>
          <w:i/>
          <w:lang w:eastAsia="en-US"/>
        </w:rPr>
        <w:t xml:space="preserve"> либо </w:t>
      </w:r>
      <w:r w:rsidRPr="0082136A">
        <w:rPr>
          <w:b/>
          <w:i/>
          <w:lang w:eastAsia="en-US"/>
        </w:rPr>
        <w:t>конфигурация, инженерно-геологические или иные характеристики которых неблагоприятны для застройки</w:t>
      </w:r>
      <w:r w:rsidRPr="0082136A">
        <w:t>)</w:t>
      </w:r>
    </w:p>
    <w:p w:rsidR="00427FBE" w:rsidRPr="00DC289F" w:rsidRDefault="00427FBE" w:rsidP="00DC2A21">
      <w:pPr>
        <w:rPr>
          <w:szCs w:val="28"/>
        </w:rPr>
      </w:pPr>
      <w:r w:rsidRPr="00DC289F">
        <w:rPr>
          <w:szCs w:val="28"/>
        </w:rPr>
        <w:t>___________________________________________________________</w:t>
      </w:r>
      <w:r>
        <w:rPr>
          <w:szCs w:val="28"/>
        </w:rPr>
        <w:t>_________________</w:t>
      </w:r>
      <w:r w:rsidRPr="00DC289F">
        <w:rPr>
          <w:szCs w:val="28"/>
        </w:rPr>
        <w:t>_</w:t>
      </w:r>
    </w:p>
    <w:p w:rsidR="00427FBE" w:rsidRPr="00DC289F" w:rsidRDefault="00427FBE" w:rsidP="00DC2A21">
      <w:pPr>
        <w:rPr>
          <w:szCs w:val="28"/>
        </w:rPr>
      </w:pPr>
      <w:r w:rsidRPr="00DC289F">
        <w:rPr>
          <w:szCs w:val="28"/>
        </w:rPr>
        <w:t>_______________________________________________________________________________________________________________________________</w:t>
      </w:r>
      <w:r>
        <w:rPr>
          <w:szCs w:val="28"/>
        </w:rPr>
        <w:t>___________________________</w:t>
      </w:r>
    </w:p>
    <w:p w:rsidR="00427FBE" w:rsidRPr="00DC289F" w:rsidRDefault="00427FBE" w:rsidP="00DC2A21">
      <w:pPr>
        <w:rPr>
          <w:szCs w:val="28"/>
        </w:rPr>
      </w:pPr>
    </w:p>
    <w:p w:rsidR="00427FBE" w:rsidRPr="00DC289F" w:rsidRDefault="00427FBE" w:rsidP="00DC2A21">
      <w:pPr>
        <w:ind w:firstLine="709"/>
        <w:rPr>
          <w:szCs w:val="28"/>
        </w:rPr>
      </w:pPr>
      <w:r w:rsidRPr="00DC289F">
        <w:rPr>
          <w:szCs w:val="28"/>
        </w:rPr>
        <w:t>К заявлению прилагаются следующие документы:</w:t>
      </w:r>
    </w:p>
    <w:p w:rsidR="00427FBE" w:rsidRPr="00DC289F" w:rsidRDefault="00427FBE" w:rsidP="00DC2A21">
      <w:pPr>
        <w:ind w:firstLine="709"/>
        <w:rPr>
          <w:szCs w:val="28"/>
        </w:rPr>
      </w:pPr>
      <w:r w:rsidRPr="00DC289F">
        <w:rPr>
          <w:szCs w:val="28"/>
        </w:rPr>
        <w:t>_______________________________________________________________________________________________________________________________________________________________________________________________</w:t>
      </w:r>
      <w:r>
        <w:rPr>
          <w:szCs w:val="28"/>
        </w:rPr>
        <w:t>_________________________________</w:t>
      </w:r>
      <w:r w:rsidRPr="00DC289F">
        <w:rPr>
          <w:szCs w:val="28"/>
        </w:rPr>
        <w:t>__</w:t>
      </w:r>
    </w:p>
    <w:p w:rsidR="00427FBE" w:rsidRPr="00884AD4" w:rsidRDefault="00427FBE" w:rsidP="00DC289F">
      <w:pPr>
        <w:ind w:firstLine="851"/>
        <w:jc w:val="center"/>
        <w:rPr>
          <w:i/>
          <w:sz w:val="20"/>
          <w:szCs w:val="20"/>
        </w:rPr>
      </w:pPr>
      <w:r w:rsidRPr="00884AD4">
        <w:rPr>
          <w:i/>
          <w:sz w:val="20"/>
          <w:szCs w:val="20"/>
        </w:rPr>
        <w:t>(указывается перечень прилагаемых документов)</w:t>
      </w:r>
    </w:p>
    <w:p w:rsidR="00427FBE" w:rsidRPr="00DC289F" w:rsidRDefault="00427FBE" w:rsidP="00DC2A21">
      <w:pPr>
        <w:rPr>
          <w:szCs w:val="28"/>
        </w:rPr>
      </w:pPr>
    </w:p>
    <w:p w:rsidR="00427FBE" w:rsidRPr="00DC289F" w:rsidRDefault="00427FBE" w:rsidP="00DC2A21">
      <w:pPr>
        <w:ind w:firstLine="851"/>
        <w:rPr>
          <w:szCs w:val="28"/>
        </w:rPr>
      </w:pPr>
      <w:r w:rsidRPr="00DC289F">
        <w:rPr>
          <w:szCs w:val="28"/>
        </w:rPr>
        <w:t>Результат предоставления муниципальной услуги, прошу предоставить:</w:t>
      </w:r>
    </w:p>
    <w:p w:rsidR="00427FBE" w:rsidRPr="00DC289F" w:rsidRDefault="00427FBE" w:rsidP="00DC2A21">
      <w:pPr>
        <w:ind w:firstLine="851"/>
        <w:rPr>
          <w:szCs w:val="28"/>
        </w:rPr>
      </w:pPr>
      <w:r w:rsidRPr="00DC289F">
        <w:rPr>
          <w:szCs w:val="28"/>
        </w:rPr>
        <w:t>______________________________________________________________________________________________________________________________</w:t>
      </w:r>
      <w:r>
        <w:rPr>
          <w:szCs w:val="28"/>
        </w:rPr>
        <w:t>_____________________</w:t>
      </w:r>
    </w:p>
    <w:p w:rsidR="00427FBE" w:rsidRPr="00884AD4" w:rsidRDefault="00427FBE" w:rsidP="00BA6AB4">
      <w:pPr>
        <w:pStyle w:val="ConsPlusNormal"/>
        <w:ind w:firstLine="709"/>
        <w:jc w:val="both"/>
        <w:rPr>
          <w:i/>
          <w:szCs w:val="28"/>
        </w:rPr>
      </w:pPr>
      <w:r w:rsidRPr="00884AD4">
        <w:rPr>
          <w:i/>
          <w:sz w:val="20"/>
        </w:rPr>
        <w:t>(указать способ получения результата предоставления муниципальной услуги:</w:t>
      </w:r>
      <w:r w:rsidRPr="00884AD4">
        <w:t xml:space="preserve"> </w:t>
      </w:r>
      <w:r w:rsidRPr="00884AD4">
        <w:rPr>
          <w:i/>
          <w:sz w:val="20"/>
        </w:rPr>
        <w:t xml:space="preserve">в </w:t>
      </w:r>
      <w:r>
        <w:rPr>
          <w:i/>
          <w:sz w:val="20"/>
        </w:rPr>
        <w:t>ОМСУ</w:t>
      </w:r>
      <w:r w:rsidRPr="00884AD4">
        <w:rPr>
          <w:i/>
          <w:sz w:val="20"/>
        </w:rPr>
        <w:t>, в филиалах, отделах, удаленных рабочих местах</w:t>
      </w:r>
      <w:r>
        <w:rPr>
          <w:i/>
          <w:sz w:val="20"/>
        </w:rPr>
        <w:t xml:space="preserve"> </w:t>
      </w:r>
      <w:r w:rsidRPr="00884AD4">
        <w:rPr>
          <w:i/>
          <w:sz w:val="20"/>
        </w:rPr>
        <w:t>ГБУ ЛО «МФЦ», почтовым отправлением, в электронной форме через личный кабинет заявителя на ПГУ ЛО/ЕПГУ</w:t>
      </w:r>
      <w:r>
        <w:rPr>
          <w:i/>
          <w:sz w:val="20"/>
        </w:rPr>
        <w:t xml:space="preserve">. Получение результата предоставления муниципальной услуги </w:t>
      </w:r>
      <w:r w:rsidRPr="003819AD">
        <w:rPr>
          <w:i/>
          <w:sz w:val="20"/>
        </w:rPr>
        <w:t>в филиалах, отделах, удаленных рабочих местах ГБУ ЛО «МФЦ»</w:t>
      </w:r>
      <w:r>
        <w:rPr>
          <w:i/>
          <w:sz w:val="20"/>
        </w:rPr>
        <w:t xml:space="preserve">, а также </w:t>
      </w:r>
      <w:r w:rsidRPr="003819AD">
        <w:rPr>
          <w:i/>
          <w:sz w:val="20"/>
        </w:rPr>
        <w:t>через личный кабинет заявителя на ПГУ ЛО/ЕПГУ</w:t>
      </w:r>
      <w:r>
        <w:rPr>
          <w:i/>
          <w:sz w:val="20"/>
        </w:rPr>
        <w:t xml:space="preserve"> возможно только в случае подачи заявления о предоставлении муниципальной услуги через указанные сервисы.</w:t>
      </w:r>
      <w:r w:rsidRPr="00884AD4">
        <w:rPr>
          <w:i/>
          <w:sz w:val="20"/>
        </w:rPr>
        <w:t>)</w:t>
      </w:r>
    </w:p>
    <w:tbl>
      <w:tblPr>
        <w:tblW w:w="9720" w:type="dxa"/>
        <w:tblInd w:w="28" w:type="dxa"/>
        <w:tblLayout w:type="fixed"/>
        <w:tblCellMar>
          <w:left w:w="28" w:type="dxa"/>
          <w:right w:w="28" w:type="dxa"/>
        </w:tblCellMar>
        <w:tblLook w:val="0000"/>
      </w:tblPr>
      <w:tblGrid>
        <w:gridCol w:w="2977"/>
        <w:gridCol w:w="425"/>
        <w:gridCol w:w="2410"/>
        <w:gridCol w:w="567"/>
        <w:gridCol w:w="3341"/>
      </w:tblGrid>
      <w:tr w:rsidR="00427FBE" w:rsidRPr="00DC289F" w:rsidTr="00922DD5">
        <w:trPr>
          <w:trHeight w:val="823"/>
        </w:trPr>
        <w:tc>
          <w:tcPr>
            <w:tcW w:w="2977" w:type="dxa"/>
            <w:tcBorders>
              <w:top w:val="nil"/>
              <w:left w:val="nil"/>
              <w:bottom w:val="single" w:sz="4" w:space="0" w:color="auto"/>
              <w:right w:val="nil"/>
            </w:tcBorders>
            <w:vAlign w:val="bottom"/>
          </w:tcPr>
          <w:p w:rsidR="00427FBE" w:rsidRPr="00DC289F" w:rsidRDefault="00427FBE" w:rsidP="00DC2A21">
            <w:pPr>
              <w:jc w:val="center"/>
            </w:pPr>
          </w:p>
        </w:tc>
        <w:tc>
          <w:tcPr>
            <w:tcW w:w="425" w:type="dxa"/>
            <w:tcBorders>
              <w:top w:val="nil"/>
              <w:left w:val="nil"/>
              <w:bottom w:val="nil"/>
              <w:right w:val="nil"/>
            </w:tcBorders>
            <w:vAlign w:val="bottom"/>
          </w:tcPr>
          <w:p w:rsidR="00427FBE" w:rsidRPr="00DC289F" w:rsidRDefault="00427FBE" w:rsidP="00DC2A21">
            <w:pPr>
              <w:jc w:val="center"/>
            </w:pPr>
          </w:p>
        </w:tc>
        <w:tc>
          <w:tcPr>
            <w:tcW w:w="2410" w:type="dxa"/>
            <w:tcBorders>
              <w:top w:val="nil"/>
              <w:left w:val="nil"/>
              <w:bottom w:val="single" w:sz="4" w:space="0" w:color="auto"/>
              <w:right w:val="nil"/>
            </w:tcBorders>
            <w:vAlign w:val="bottom"/>
          </w:tcPr>
          <w:p w:rsidR="00427FBE" w:rsidRPr="00DC289F" w:rsidRDefault="00427FBE" w:rsidP="00DC2A21">
            <w:pPr>
              <w:jc w:val="center"/>
            </w:pPr>
          </w:p>
        </w:tc>
        <w:tc>
          <w:tcPr>
            <w:tcW w:w="567" w:type="dxa"/>
            <w:tcBorders>
              <w:top w:val="nil"/>
              <w:left w:val="nil"/>
              <w:bottom w:val="nil"/>
              <w:right w:val="nil"/>
            </w:tcBorders>
            <w:vAlign w:val="bottom"/>
          </w:tcPr>
          <w:p w:rsidR="00427FBE" w:rsidRPr="00DC289F" w:rsidRDefault="00427FBE" w:rsidP="00DC2A21">
            <w:pPr>
              <w:jc w:val="center"/>
            </w:pPr>
          </w:p>
        </w:tc>
        <w:tc>
          <w:tcPr>
            <w:tcW w:w="3341" w:type="dxa"/>
            <w:tcBorders>
              <w:top w:val="nil"/>
              <w:left w:val="nil"/>
              <w:bottom w:val="single" w:sz="4" w:space="0" w:color="auto"/>
              <w:right w:val="nil"/>
            </w:tcBorders>
          </w:tcPr>
          <w:p w:rsidR="00427FBE" w:rsidRPr="00DC289F" w:rsidRDefault="00427FBE" w:rsidP="00DC2A21">
            <w:pPr>
              <w:jc w:val="center"/>
            </w:pPr>
          </w:p>
        </w:tc>
      </w:tr>
      <w:tr w:rsidR="00427FBE" w:rsidRPr="00DC289F" w:rsidTr="00922DD5">
        <w:trPr>
          <w:trHeight w:val="298"/>
        </w:trPr>
        <w:tc>
          <w:tcPr>
            <w:tcW w:w="2977" w:type="dxa"/>
            <w:tcBorders>
              <w:top w:val="nil"/>
              <w:left w:val="nil"/>
              <w:bottom w:val="nil"/>
              <w:right w:val="nil"/>
            </w:tcBorders>
          </w:tcPr>
          <w:p w:rsidR="00427FBE" w:rsidRPr="00DC289F" w:rsidRDefault="00427FBE" w:rsidP="00DC2A21">
            <w:pPr>
              <w:jc w:val="center"/>
            </w:pPr>
            <w:r w:rsidRPr="00DC289F">
              <w:rPr>
                <w:sz w:val="20"/>
              </w:rPr>
              <w:t>(дата)</w:t>
            </w:r>
          </w:p>
        </w:tc>
        <w:tc>
          <w:tcPr>
            <w:tcW w:w="425" w:type="dxa"/>
            <w:tcBorders>
              <w:top w:val="nil"/>
              <w:left w:val="nil"/>
              <w:bottom w:val="nil"/>
              <w:right w:val="nil"/>
            </w:tcBorders>
          </w:tcPr>
          <w:p w:rsidR="00427FBE" w:rsidRPr="00DC289F" w:rsidRDefault="00427FBE" w:rsidP="00DC2A21">
            <w:pPr>
              <w:jc w:val="center"/>
            </w:pPr>
          </w:p>
        </w:tc>
        <w:tc>
          <w:tcPr>
            <w:tcW w:w="2410" w:type="dxa"/>
            <w:tcBorders>
              <w:top w:val="nil"/>
              <w:left w:val="nil"/>
              <w:bottom w:val="nil"/>
              <w:right w:val="nil"/>
            </w:tcBorders>
          </w:tcPr>
          <w:p w:rsidR="00427FBE" w:rsidRPr="00DC289F" w:rsidRDefault="00427FBE" w:rsidP="0057627B">
            <w:pPr>
              <w:jc w:val="center"/>
            </w:pPr>
            <w:r w:rsidRPr="00DC289F">
              <w:rPr>
                <w:sz w:val="20"/>
              </w:rPr>
              <w:t>(подпись)</w:t>
            </w:r>
          </w:p>
        </w:tc>
        <w:tc>
          <w:tcPr>
            <w:tcW w:w="567" w:type="dxa"/>
            <w:tcBorders>
              <w:top w:val="nil"/>
              <w:left w:val="nil"/>
              <w:bottom w:val="nil"/>
              <w:right w:val="nil"/>
            </w:tcBorders>
          </w:tcPr>
          <w:p w:rsidR="00427FBE" w:rsidRPr="00DC289F" w:rsidRDefault="00427FBE" w:rsidP="00DC2A21">
            <w:pPr>
              <w:jc w:val="center"/>
            </w:pPr>
          </w:p>
        </w:tc>
        <w:tc>
          <w:tcPr>
            <w:tcW w:w="3341" w:type="dxa"/>
            <w:tcBorders>
              <w:top w:val="nil"/>
              <w:left w:val="nil"/>
              <w:bottom w:val="nil"/>
              <w:right w:val="nil"/>
            </w:tcBorders>
          </w:tcPr>
          <w:p w:rsidR="00427FBE" w:rsidRPr="00DC289F" w:rsidRDefault="00427FBE" w:rsidP="0057627B">
            <w:pPr>
              <w:jc w:val="center"/>
            </w:pPr>
            <w:r w:rsidRPr="00DC289F">
              <w:rPr>
                <w:sz w:val="20"/>
              </w:rPr>
              <w:t>(ФИО)</w:t>
            </w:r>
          </w:p>
        </w:tc>
      </w:tr>
    </w:tbl>
    <w:p w:rsidR="00427FBE" w:rsidRPr="00884AD4" w:rsidRDefault="00427FBE" w:rsidP="00DC2A21">
      <w:pPr>
        <w:rPr>
          <w:sz w:val="20"/>
          <w:szCs w:val="20"/>
        </w:rPr>
      </w:pPr>
    </w:p>
    <w:p w:rsidR="00427FBE" w:rsidRPr="00E72AF6" w:rsidRDefault="00427FBE" w:rsidP="00E72AF6">
      <w:pPr>
        <w:spacing w:line="276" w:lineRule="auto"/>
        <w:jc w:val="right"/>
        <w:rPr>
          <w:spacing w:val="-6"/>
          <w:szCs w:val="28"/>
        </w:rPr>
      </w:pPr>
      <w:r w:rsidRPr="00884AD4">
        <w:rPr>
          <w:spacing w:val="-6"/>
          <w:sz w:val="28"/>
          <w:szCs w:val="28"/>
        </w:rPr>
        <w:br w:type="page"/>
      </w:r>
      <w:r w:rsidRPr="00E72AF6">
        <w:rPr>
          <w:spacing w:val="-6"/>
          <w:szCs w:val="28"/>
        </w:rPr>
        <w:t>Приложение № 2</w:t>
      </w:r>
    </w:p>
    <w:p w:rsidR="00427FBE" w:rsidRPr="00E72AF6" w:rsidRDefault="00427FBE" w:rsidP="00E72AF6">
      <w:pPr>
        <w:pStyle w:val="ConsPlusNormal"/>
        <w:jc w:val="right"/>
        <w:rPr>
          <w:sz w:val="24"/>
          <w:szCs w:val="28"/>
        </w:rPr>
      </w:pPr>
      <w:r w:rsidRPr="00E72AF6">
        <w:rPr>
          <w:sz w:val="24"/>
        </w:rPr>
        <w:t xml:space="preserve">к </w:t>
      </w:r>
      <w:r w:rsidRPr="00E72AF6">
        <w:rPr>
          <w:sz w:val="24"/>
          <w:szCs w:val="28"/>
        </w:rPr>
        <w:t xml:space="preserve">Административному регламенту </w:t>
      </w:r>
    </w:p>
    <w:p w:rsidR="00427FBE" w:rsidRPr="00884AD4" w:rsidRDefault="00427FBE" w:rsidP="00E72AF6">
      <w:pPr>
        <w:jc w:val="right"/>
        <w:rPr>
          <w:i/>
          <w:sz w:val="20"/>
          <w:szCs w:val="20"/>
        </w:rPr>
      </w:pPr>
      <w:r w:rsidRPr="00884AD4">
        <w:rPr>
          <w:i/>
          <w:sz w:val="20"/>
          <w:szCs w:val="20"/>
        </w:rPr>
        <w:t>(</w:t>
      </w:r>
      <w:r>
        <w:rPr>
          <w:i/>
          <w:sz w:val="20"/>
          <w:szCs w:val="20"/>
        </w:rPr>
        <w:t>Примерная форма</w:t>
      </w:r>
      <w:r w:rsidRPr="00884AD4">
        <w:rPr>
          <w:i/>
          <w:sz w:val="20"/>
          <w:szCs w:val="20"/>
        </w:rPr>
        <w:t>)</w:t>
      </w:r>
    </w:p>
    <w:p w:rsidR="00427FBE" w:rsidRPr="00884AD4" w:rsidRDefault="00427FBE" w:rsidP="00DC2A21"/>
    <w:p w:rsidR="00427FBE" w:rsidRPr="00E72AF6" w:rsidRDefault="00427FBE" w:rsidP="00DC2A21">
      <w:pPr>
        <w:tabs>
          <w:tab w:val="left" w:pos="567"/>
          <w:tab w:val="left" w:pos="4536"/>
        </w:tabs>
        <w:jc w:val="center"/>
        <w:rPr>
          <w:b/>
          <w:spacing w:val="-4"/>
          <w:szCs w:val="28"/>
        </w:rPr>
      </w:pPr>
      <w:bookmarkStart w:id="7" w:name="OLE_LINK459"/>
      <w:bookmarkStart w:id="8" w:name="OLE_LINK460"/>
    </w:p>
    <w:p w:rsidR="00427FBE" w:rsidRPr="00E72AF6" w:rsidRDefault="00427FBE" w:rsidP="00DC2A21">
      <w:pPr>
        <w:tabs>
          <w:tab w:val="left" w:pos="567"/>
          <w:tab w:val="left" w:pos="4536"/>
        </w:tabs>
        <w:jc w:val="center"/>
        <w:rPr>
          <w:b/>
          <w:spacing w:val="-4"/>
          <w:szCs w:val="28"/>
        </w:rPr>
      </w:pPr>
    </w:p>
    <w:p w:rsidR="00427FBE" w:rsidRPr="00E72AF6" w:rsidRDefault="00427FBE" w:rsidP="007C69EE">
      <w:pPr>
        <w:tabs>
          <w:tab w:val="left" w:pos="567"/>
          <w:tab w:val="left" w:pos="4536"/>
        </w:tabs>
        <w:jc w:val="center"/>
        <w:rPr>
          <w:b/>
          <w:spacing w:val="-4"/>
          <w:szCs w:val="28"/>
        </w:rPr>
      </w:pPr>
      <w:r w:rsidRPr="00E72AF6">
        <w:rPr>
          <w:b/>
          <w:spacing w:val="-4"/>
          <w:szCs w:val="28"/>
        </w:rPr>
        <w:t>Решение</w:t>
      </w:r>
    </w:p>
    <w:p w:rsidR="00427FBE" w:rsidRPr="00E72AF6" w:rsidRDefault="00427FBE" w:rsidP="007C69EE">
      <w:pPr>
        <w:tabs>
          <w:tab w:val="left" w:pos="567"/>
          <w:tab w:val="left" w:pos="4536"/>
        </w:tabs>
        <w:jc w:val="center"/>
        <w:rPr>
          <w:b/>
          <w:spacing w:val="-4"/>
          <w:szCs w:val="28"/>
        </w:rPr>
      </w:pPr>
      <w:r w:rsidRPr="00E72AF6">
        <w:rPr>
          <w:b/>
          <w:spacing w:val="-4"/>
          <w:szCs w:val="28"/>
        </w:rPr>
        <w:t xml:space="preserve">о предоставлении разрешения на </w:t>
      </w:r>
      <w:bookmarkEnd w:id="7"/>
      <w:bookmarkEnd w:id="8"/>
      <w:r w:rsidRPr="00E72AF6">
        <w:rPr>
          <w:b/>
          <w:spacing w:val="-4"/>
          <w:szCs w:val="28"/>
        </w:rPr>
        <w:t>отклонение от предельных параметров разрешенного строительства, реконструкции объекта капитального строительства</w:t>
      </w:r>
    </w:p>
    <w:p w:rsidR="00427FBE" w:rsidRPr="00E72AF6" w:rsidRDefault="00427FBE" w:rsidP="007C69EE">
      <w:pPr>
        <w:tabs>
          <w:tab w:val="left" w:pos="567"/>
          <w:tab w:val="left" w:pos="4536"/>
        </w:tabs>
        <w:rPr>
          <w:sz w:val="22"/>
        </w:rPr>
      </w:pPr>
    </w:p>
    <w:p w:rsidR="00427FBE" w:rsidRPr="00E72AF6" w:rsidRDefault="00427FBE" w:rsidP="007C69EE">
      <w:pPr>
        <w:tabs>
          <w:tab w:val="left" w:pos="4819"/>
        </w:tabs>
        <w:spacing w:after="474" w:line="280" w:lineRule="exact"/>
        <w:jc w:val="center"/>
        <w:rPr>
          <w:szCs w:val="28"/>
        </w:rPr>
      </w:pPr>
      <w:r w:rsidRPr="00E72AF6">
        <w:rPr>
          <w:szCs w:val="28"/>
        </w:rPr>
        <w:t>от________________№_______________</w:t>
      </w:r>
    </w:p>
    <w:p w:rsidR="00427FBE" w:rsidRPr="00E72AF6" w:rsidRDefault="00427FBE" w:rsidP="00EE07FF">
      <w:pPr>
        <w:spacing w:line="235" w:lineRule="auto"/>
        <w:jc w:val="both"/>
        <w:rPr>
          <w:spacing w:val="-4"/>
          <w:szCs w:val="28"/>
        </w:rPr>
      </w:pPr>
      <w:r w:rsidRPr="00E72AF6">
        <w:rPr>
          <w:spacing w:val="-4"/>
          <w:szCs w:val="28"/>
        </w:rPr>
        <w:t xml:space="preserve">В соответствии с Градостроительным кодексом Российской Федерации, Федеральным законом от 6 октября </w:t>
      </w:r>
      <w:smartTag w:uri="urn:schemas-microsoft-com:office:smarttags" w:element="metricconverter">
        <w:smartTagPr>
          <w:attr w:name="ProductID" w:val="2003 г"/>
        </w:smartTagPr>
        <w:r w:rsidRPr="00E72AF6">
          <w:rPr>
            <w:spacing w:val="-4"/>
            <w:szCs w:val="28"/>
          </w:rPr>
          <w:t>2003 г</w:t>
        </w:r>
      </w:smartTag>
      <w:r w:rsidRPr="00E72AF6">
        <w:rPr>
          <w:spacing w:val="-4"/>
          <w:szCs w:val="28"/>
        </w:rPr>
        <w:t>.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w:t>
      </w:r>
    </w:p>
    <w:p w:rsidR="00427FBE" w:rsidRPr="00E72AF6" w:rsidRDefault="00427FBE" w:rsidP="00EE07FF">
      <w:pPr>
        <w:tabs>
          <w:tab w:val="left" w:pos="709"/>
        </w:tabs>
        <w:jc w:val="both"/>
        <w:rPr>
          <w:iCs/>
          <w:spacing w:val="-4"/>
          <w:szCs w:val="28"/>
        </w:rPr>
      </w:pPr>
      <w:r w:rsidRPr="00E72AF6">
        <w:rPr>
          <w:spacing w:val="-4"/>
          <w:szCs w:val="28"/>
        </w:rPr>
        <w:t xml:space="preserve">1. Предоставить разрешение на </w:t>
      </w:r>
      <w:bookmarkStart w:id="9" w:name="OLE_LINK456"/>
      <w:bookmarkStart w:id="10" w:name="OLE_LINK457"/>
      <w:bookmarkStart w:id="11" w:name="OLE_LINK458"/>
      <w:r w:rsidRPr="00E72AF6">
        <w:rPr>
          <w:spacing w:val="-4"/>
          <w:szCs w:val="28"/>
        </w:rPr>
        <w:t xml:space="preserve">отклонение от предельных параметров разрешенного строительства, реконструкции объекта капитального строительства </w:t>
      </w:r>
      <w:bookmarkEnd w:id="9"/>
      <w:bookmarkEnd w:id="10"/>
      <w:bookmarkEnd w:id="11"/>
      <w:r w:rsidRPr="00E72AF6">
        <w:rPr>
          <w:spacing w:val="-4"/>
          <w:szCs w:val="28"/>
        </w:rPr>
        <w:t xml:space="preserve">- </w:t>
      </w:r>
      <w:r w:rsidRPr="00E72AF6">
        <w:rPr>
          <w:i/>
          <w:iCs/>
          <w:spacing w:val="-4"/>
          <w:szCs w:val="28"/>
        </w:rPr>
        <w:t>«_____________________</w:t>
      </w:r>
      <w:r>
        <w:rPr>
          <w:i/>
          <w:iCs/>
          <w:spacing w:val="-4"/>
          <w:szCs w:val="28"/>
        </w:rPr>
        <w:t>____</w:t>
      </w:r>
      <w:r w:rsidRPr="00E72AF6">
        <w:rPr>
          <w:i/>
          <w:iCs/>
          <w:spacing w:val="-4"/>
          <w:szCs w:val="28"/>
        </w:rPr>
        <w:t>__________»</w:t>
      </w:r>
      <w:r w:rsidRPr="00E72AF6">
        <w:rPr>
          <w:spacing w:val="-4"/>
          <w:szCs w:val="28"/>
        </w:rPr>
        <w:t xml:space="preserve"> и (или) в отношении земельного участка с кадастровым номером </w:t>
      </w:r>
      <w:r w:rsidRPr="00E72AF6">
        <w:rPr>
          <w:i/>
          <w:iCs/>
          <w:spacing w:val="-4"/>
          <w:szCs w:val="28"/>
        </w:rPr>
        <w:t>__</w:t>
      </w:r>
      <w:r>
        <w:rPr>
          <w:i/>
          <w:iCs/>
          <w:spacing w:val="-4"/>
          <w:szCs w:val="28"/>
        </w:rPr>
        <w:t>____</w:t>
      </w:r>
      <w:r w:rsidRPr="00E72AF6">
        <w:rPr>
          <w:i/>
          <w:iCs/>
          <w:spacing w:val="-4"/>
          <w:szCs w:val="28"/>
        </w:rPr>
        <w:t>_________________</w:t>
      </w:r>
      <w:r w:rsidRPr="00E72AF6">
        <w:rPr>
          <w:spacing w:val="-4"/>
          <w:szCs w:val="28"/>
        </w:rPr>
        <w:t xml:space="preserve">, расположенного по адресу: </w:t>
      </w:r>
      <w:r w:rsidRPr="00E72AF6">
        <w:rPr>
          <w:iCs/>
          <w:spacing w:val="-4"/>
          <w:szCs w:val="28"/>
        </w:rPr>
        <w:t>________________________________________________________________________________________________________</w:t>
      </w:r>
      <w:r>
        <w:rPr>
          <w:iCs/>
          <w:spacing w:val="-4"/>
          <w:szCs w:val="28"/>
        </w:rPr>
        <w:t>______________________________________________________</w:t>
      </w:r>
    </w:p>
    <w:p w:rsidR="00427FBE" w:rsidRPr="00884AD4" w:rsidRDefault="00427FBE" w:rsidP="00EE07FF">
      <w:pPr>
        <w:tabs>
          <w:tab w:val="left" w:pos="709"/>
        </w:tabs>
        <w:jc w:val="center"/>
        <w:rPr>
          <w:i/>
          <w:iCs/>
          <w:spacing w:val="-4"/>
          <w:sz w:val="20"/>
          <w:szCs w:val="20"/>
        </w:rPr>
      </w:pPr>
      <w:r w:rsidRPr="00884AD4">
        <w:rPr>
          <w:i/>
          <w:iCs/>
          <w:spacing w:val="-4"/>
          <w:sz w:val="20"/>
          <w:szCs w:val="20"/>
        </w:rPr>
        <w:t>(указывается адрес)</w:t>
      </w:r>
    </w:p>
    <w:p w:rsidR="00427FBE" w:rsidRPr="00E72AF6" w:rsidRDefault="00427FBE" w:rsidP="00EE07FF">
      <w:pPr>
        <w:tabs>
          <w:tab w:val="left" w:pos="709"/>
        </w:tabs>
        <w:jc w:val="both"/>
        <w:rPr>
          <w:iCs/>
          <w:spacing w:val="-4"/>
          <w:sz w:val="22"/>
          <w:szCs w:val="28"/>
        </w:rPr>
      </w:pPr>
      <w:r w:rsidRPr="00E72AF6">
        <w:rPr>
          <w:iCs/>
          <w:spacing w:val="-4"/>
          <w:szCs w:val="28"/>
        </w:rPr>
        <w:t>___________________________________________________________________________________________________________________________</w:t>
      </w:r>
      <w:r>
        <w:rPr>
          <w:iCs/>
          <w:spacing w:val="-4"/>
          <w:szCs w:val="28"/>
        </w:rPr>
        <w:t>____________________________</w:t>
      </w:r>
      <w:r w:rsidRPr="00E72AF6">
        <w:rPr>
          <w:iCs/>
          <w:spacing w:val="-4"/>
          <w:szCs w:val="28"/>
        </w:rPr>
        <w:t>_______ .</w:t>
      </w:r>
    </w:p>
    <w:p w:rsidR="00427FBE" w:rsidRPr="00884AD4" w:rsidRDefault="00427FBE" w:rsidP="00EE07FF">
      <w:pPr>
        <w:tabs>
          <w:tab w:val="left" w:pos="709"/>
        </w:tabs>
        <w:spacing w:after="120"/>
        <w:jc w:val="center"/>
        <w:rPr>
          <w:i/>
          <w:iCs/>
          <w:spacing w:val="-4"/>
          <w:sz w:val="20"/>
          <w:szCs w:val="20"/>
        </w:rPr>
      </w:pPr>
      <w:r w:rsidRPr="00884AD4">
        <w:rPr>
          <w:i/>
          <w:iCs/>
          <w:spacing w:val="-4"/>
          <w:sz w:val="20"/>
          <w:szCs w:val="20"/>
        </w:rPr>
        <w:t>(указывается наименование предельного параметра и показатель предоставляемого отклонения)</w:t>
      </w:r>
    </w:p>
    <w:p w:rsidR="00427FBE" w:rsidRPr="00884AD4" w:rsidRDefault="00427FBE" w:rsidP="00EE07FF">
      <w:pPr>
        <w:tabs>
          <w:tab w:val="left" w:pos="709"/>
        </w:tabs>
        <w:spacing w:after="120" w:line="235" w:lineRule="auto"/>
        <w:jc w:val="both"/>
        <w:rPr>
          <w:spacing w:val="-4"/>
          <w:sz w:val="28"/>
          <w:szCs w:val="28"/>
        </w:rPr>
      </w:pPr>
    </w:p>
    <w:p w:rsidR="00427FBE" w:rsidRPr="00E17253" w:rsidRDefault="00427FBE" w:rsidP="00E17253">
      <w:pPr>
        <w:tabs>
          <w:tab w:val="left" w:pos="709"/>
        </w:tabs>
        <w:jc w:val="both"/>
        <w:rPr>
          <w:spacing w:val="-4"/>
          <w:szCs w:val="28"/>
        </w:rPr>
      </w:pPr>
      <w:r w:rsidRPr="00E17253">
        <w:rPr>
          <w:spacing w:val="-4"/>
          <w:szCs w:val="28"/>
        </w:rPr>
        <w:t>2. Опубликовать настоящее решение в «__________________________».</w:t>
      </w:r>
    </w:p>
    <w:p w:rsidR="00427FBE" w:rsidRPr="00E17253" w:rsidRDefault="00427FBE" w:rsidP="00E17253">
      <w:pPr>
        <w:jc w:val="both"/>
        <w:rPr>
          <w:spacing w:val="-4"/>
          <w:szCs w:val="28"/>
        </w:rPr>
      </w:pPr>
      <w:r w:rsidRPr="00E17253">
        <w:rPr>
          <w:spacing w:val="-4"/>
          <w:szCs w:val="28"/>
        </w:rPr>
        <w:t>4. Настоящее решение вступает в силу после его официального опубликования.</w:t>
      </w:r>
    </w:p>
    <w:p w:rsidR="00427FBE" w:rsidRPr="00E17253" w:rsidRDefault="00427FBE" w:rsidP="00E17253">
      <w:pPr>
        <w:jc w:val="both"/>
        <w:rPr>
          <w:spacing w:val="-4"/>
          <w:szCs w:val="28"/>
        </w:rPr>
      </w:pPr>
      <w:r w:rsidRPr="00E17253">
        <w:rPr>
          <w:spacing w:val="-4"/>
          <w:szCs w:val="28"/>
        </w:rPr>
        <w:t>5. Контроль за исполнением настоящего решения возложить на ____________________________________________________________________.</w:t>
      </w:r>
    </w:p>
    <w:p w:rsidR="00427FBE" w:rsidRPr="00E17253" w:rsidRDefault="00427FBE" w:rsidP="00EE07FF">
      <w:pPr>
        <w:jc w:val="both"/>
      </w:pPr>
    </w:p>
    <w:p w:rsidR="00427FBE" w:rsidRPr="00E17253" w:rsidRDefault="00427FBE" w:rsidP="00EE07FF">
      <w:pPr>
        <w:jc w:val="both"/>
      </w:pPr>
      <w:r w:rsidRPr="00E17253">
        <w:t xml:space="preserve">Глава местной администрации </w:t>
      </w:r>
    </w:p>
    <w:p w:rsidR="00427FBE" w:rsidRPr="00884AD4" w:rsidRDefault="00427FBE" w:rsidP="00EE07FF">
      <w:pPr>
        <w:pBdr>
          <w:top w:val="single" w:sz="4" w:space="0" w:color="000000"/>
        </w:pBdr>
        <w:ind w:left="5670"/>
        <w:jc w:val="both"/>
        <w:rPr>
          <w:sz w:val="20"/>
          <w:szCs w:val="20"/>
        </w:rPr>
      </w:pPr>
    </w:p>
    <w:p w:rsidR="00427FBE" w:rsidRDefault="00427FBE" w:rsidP="00EE07FF">
      <w:pPr>
        <w:pBdr>
          <w:top w:val="single" w:sz="4" w:space="0" w:color="000000"/>
        </w:pBdr>
        <w:ind w:left="5670"/>
        <w:jc w:val="center"/>
        <w:rPr>
          <w:sz w:val="20"/>
          <w:szCs w:val="20"/>
        </w:rPr>
      </w:pPr>
      <w:r w:rsidRPr="00884AD4">
        <w:rPr>
          <w:sz w:val="20"/>
          <w:szCs w:val="20"/>
        </w:rPr>
        <w:t xml:space="preserve">(подпись </w:t>
      </w:r>
      <w:r>
        <w:rPr>
          <w:sz w:val="20"/>
          <w:szCs w:val="20"/>
        </w:rPr>
        <w:t>главы местной администрации</w:t>
      </w:r>
      <w:r w:rsidRPr="00884AD4">
        <w:rPr>
          <w:sz w:val="20"/>
          <w:szCs w:val="20"/>
        </w:rPr>
        <w:t>)</w:t>
      </w:r>
    </w:p>
    <w:p w:rsidR="00427FBE" w:rsidRDefault="00427FBE" w:rsidP="00EE07FF">
      <w:pPr>
        <w:pBdr>
          <w:top w:val="single" w:sz="4" w:space="0" w:color="000000"/>
        </w:pBdr>
        <w:ind w:left="5670"/>
        <w:jc w:val="both"/>
        <w:rPr>
          <w:sz w:val="20"/>
          <w:szCs w:val="20"/>
        </w:rPr>
      </w:pPr>
    </w:p>
    <w:p w:rsidR="00427FBE" w:rsidRPr="00E17253" w:rsidRDefault="00427FBE" w:rsidP="00922DD5">
      <w:pPr>
        <w:spacing w:after="200" w:line="276" w:lineRule="auto"/>
        <w:jc w:val="right"/>
      </w:pPr>
      <w:r>
        <w:rPr>
          <w:sz w:val="20"/>
          <w:szCs w:val="20"/>
        </w:rPr>
        <w:br w:type="page"/>
      </w:r>
      <w:r w:rsidRPr="00E17253">
        <w:t>Приложение № 3</w:t>
      </w:r>
    </w:p>
    <w:p w:rsidR="00427FBE" w:rsidRPr="00E17253" w:rsidRDefault="00427FBE" w:rsidP="00E17253">
      <w:pPr>
        <w:pStyle w:val="ConsPlusNormal"/>
        <w:jc w:val="right"/>
        <w:rPr>
          <w:sz w:val="24"/>
          <w:szCs w:val="24"/>
        </w:rPr>
      </w:pPr>
      <w:r w:rsidRPr="00E17253">
        <w:rPr>
          <w:sz w:val="24"/>
          <w:szCs w:val="24"/>
        </w:rPr>
        <w:t>к Административному регламенту</w:t>
      </w:r>
    </w:p>
    <w:p w:rsidR="00427FBE" w:rsidRPr="00E17253" w:rsidRDefault="00427FBE" w:rsidP="00E17253">
      <w:pPr>
        <w:jc w:val="right"/>
      </w:pPr>
      <w:r w:rsidRPr="00E17253">
        <w:t>(</w:t>
      </w:r>
      <w:r w:rsidRPr="00E17253">
        <w:rPr>
          <w:i/>
        </w:rPr>
        <w:t>Примерная форма</w:t>
      </w:r>
      <w:r w:rsidRPr="00E17253">
        <w:t>)</w:t>
      </w:r>
    </w:p>
    <w:p w:rsidR="00427FBE" w:rsidRPr="00E17253" w:rsidRDefault="00427FBE" w:rsidP="00DC2A21"/>
    <w:p w:rsidR="00427FBE" w:rsidRPr="00E17253" w:rsidRDefault="00427FBE" w:rsidP="000B4346">
      <w:pPr>
        <w:jc w:val="center"/>
        <w:rPr>
          <w:b/>
        </w:rPr>
      </w:pPr>
      <w:r w:rsidRPr="00E17253">
        <w:rPr>
          <w:b/>
        </w:rPr>
        <w:t>Решение</w:t>
      </w:r>
    </w:p>
    <w:p w:rsidR="00427FBE" w:rsidRPr="00E17253" w:rsidRDefault="00427FBE" w:rsidP="000B4346">
      <w:pPr>
        <w:tabs>
          <w:tab w:val="left" w:pos="567"/>
          <w:tab w:val="left" w:pos="4536"/>
        </w:tabs>
        <w:jc w:val="center"/>
        <w:rPr>
          <w:b/>
          <w:spacing w:val="-4"/>
        </w:rPr>
      </w:pPr>
      <w:r w:rsidRPr="00E17253">
        <w:rPr>
          <w:b/>
          <w:spacing w:val="-4"/>
        </w:rPr>
        <w:t>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427FBE" w:rsidRPr="00E17253" w:rsidRDefault="00427FBE" w:rsidP="000B4346">
      <w:pPr>
        <w:tabs>
          <w:tab w:val="left" w:pos="567"/>
          <w:tab w:val="left" w:pos="4536"/>
        </w:tabs>
        <w:jc w:val="center"/>
        <w:rPr>
          <w:b/>
          <w:sz w:val="22"/>
        </w:rPr>
      </w:pPr>
    </w:p>
    <w:p w:rsidR="00427FBE" w:rsidRPr="00E17253" w:rsidRDefault="00427FBE" w:rsidP="000B4346">
      <w:pPr>
        <w:tabs>
          <w:tab w:val="left" w:pos="567"/>
          <w:tab w:val="left" w:pos="4536"/>
        </w:tabs>
        <w:jc w:val="center"/>
      </w:pPr>
      <w:r w:rsidRPr="00E17253">
        <w:t>от________________№_______________</w:t>
      </w:r>
    </w:p>
    <w:p w:rsidR="00427FBE" w:rsidRPr="00E17253" w:rsidRDefault="00427FBE" w:rsidP="00DC2A21">
      <w:pPr>
        <w:ind w:right="-1" w:firstLine="709"/>
        <w:rPr>
          <w:szCs w:val="28"/>
        </w:rPr>
      </w:pPr>
    </w:p>
    <w:p w:rsidR="00427FBE" w:rsidRPr="00E17253" w:rsidRDefault="00427FBE" w:rsidP="00EE07FF">
      <w:pPr>
        <w:ind w:right="-1" w:firstLine="709"/>
        <w:jc w:val="both"/>
        <w:rPr>
          <w:szCs w:val="28"/>
        </w:rPr>
      </w:pPr>
      <w:r w:rsidRPr="00E17253">
        <w:rPr>
          <w:szCs w:val="28"/>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документов_______________________________________________________________________________________________________________________</w:t>
      </w:r>
      <w:r>
        <w:rPr>
          <w:szCs w:val="28"/>
        </w:rPr>
        <w:t>______________________</w:t>
      </w:r>
      <w:r w:rsidRPr="00E17253">
        <w:rPr>
          <w:szCs w:val="28"/>
        </w:rPr>
        <w:t>___</w:t>
      </w:r>
    </w:p>
    <w:p w:rsidR="00427FBE" w:rsidRPr="00884AD4" w:rsidRDefault="00427FBE" w:rsidP="00DC2A21">
      <w:pPr>
        <w:ind w:right="-1" w:firstLine="709"/>
        <w:jc w:val="center"/>
        <w:rPr>
          <w:i/>
          <w:sz w:val="20"/>
          <w:szCs w:val="20"/>
        </w:rPr>
      </w:pPr>
      <w:r w:rsidRPr="00884AD4">
        <w:rPr>
          <w:i/>
          <w:sz w:val="20"/>
          <w:szCs w:val="20"/>
        </w:rPr>
        <w:t>(Ф.И.О. физического лица, наименование юридического лица – заявителя,</w:t>
      </w:r>
    </w:p>
    <w:p w:rsidR="00427FBE" w:rsidRPr="00884AD4" w:rsidRDefault="00427FBE" w:rsidP="00EE07FF">
      <w:pPr>
        <w:ind w:right="-1"/>
        <w:jc w:val="both"/>
        <w:rPr>
          <w:szCs w:val="20"/>
        </w:rPr>
      </w:pPr>
      <w:r w:rsidRPr="00884AD4">
        <w:rPr>
          <w:szCs w:val="20"/>
        </w:rPr>
        <w:t>__________________________________________________________________________________________________________________________________</w:t>
      </w:r>
      <w:r>
        <w:rPr>
          <w:szCs w:val="20"/>
        </w:rPr>
        <w:t>______</w:t>
      </w:r>
      <w:r w:rsidRPr="00884AD4">
        <w:rPr>
          <w:szCs w:val="20"/>
        </w:rPr>
        <w:t>__________________</w:t>
      </w:r>
    </w:p>
    <w:p w:rsidR="00427FBE" w:rsidRPr="00884AD4" w:rsidRDefault="00427FBE" w:rsidP="00DC2A21">
      <w:pPr>
        <w:ind w:right="-1"/>
        <w:jc w:val="center"/>
        <w:rPr>
          <w:i/>
          <w:sz w:val="20"/>
          <w:szCs w:val="20"/>
        </w:rPr>
      </w:pPr>
      <w:r w:rsidRPr="00884AD4">
        <w:rPr>
          <w:i/>
          <w:sz w:val="20"/>
          <w:szCs w:val="20"/>
        </w:rPr>
        <w:t>дата направления заявления)</w:t>
      </w:r>
    </w:p>
    <w:p w:rsidR="00427FBE" w:rsidRPr="00B55927" w:rsidRDefault="00427FBE" w:rsidP="00DC2A21">
      <w:pPr>
        <w:spacing w:line="370" w:lineRule="exact"/>
        <w:ind w:right="-1"/>
        <w:rPr>
          <w:szCs w:val="28"/>
        </w:rPr>
      </w:pPr>
      <w:r w:rsidRPr="00B55927">
        <w:t>на основании____________________________________________</w:t>
      </w:r>
      <w:r>
        <w:t>_________________</w:t>
      </w:r>
      <w:r w:rsidRPr="00B55927">
        <w:t>_____</w:t>
      </w:r>
    </w:p>
    <w:p w:rsidR="00427FBE" w:rsidRPr="00B55927" w:rsidRDefault="00427FBE" w:rsidP="00DC2A21">
      <w:pPr>
        <w:ind w:right="-1"/>
      </w:pPr>
      <w:r w:rsidRPr="00B55927">
        <w:t>_____________________________________________________________</w:t>
      </w:r>
      <w:r>
        <w:t>________________</w:t>
      </w:r>
    </w:p>
    <w:p w:rsidR="00427FBE" w:rsidRPr="00B55927" w:rsidRDefault="00427FBE" w:rsidP="00DC2A21">
      <w:pPr>
        <w:ind w:right="-1"/>
      </w:pPr>
    </w:p>
    <w:p w:rsidR="00427FBE" w:rsidRPr="00B55927" w:rsidRDefault="00427FBE" w:rsidP="00EE07FF">
      <w:pPr>
        <w:ind w:right="-1"/>
        <w:jc w:val="both"/>
      </w:pPr>
      <w:r w:rsidRPr="00B55927">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rsidR="00427FBE" w:rsidRPr="00B55927" w:rsidRDefault="00427FBE" w:rsidP="00DC2A21">
      <w:pPr>
        <w:ind w:right="-1"/>
      </w:pPr>
      <w:r w:rsidRPr="00B55927">
        <w:t>__________________________________________________________________________________________________________________________</w:t>
      </w:r>
      <w:r>
        <w:t>___________________________</w:t>
      </w:r>
      <w:r w:rsidRPr="00B55927">
        <w:t>_____</w:t>
      </w:r>
    </w:p>
    <w:p w:rsidR="00427FBE" w:rsidRPr="00884AD4" w:rsidRDefault="00427FBE" w:rsidP="00DC2A21">
      <w:pPr>
        <w:ind w:right="-1"/>
        <w:jc w:val="center"/>
        <w:rPr>
          <w:i/>
          <w:sz w:val="20"/>
          <w:szCs w:val="20"/>
        </w:rPr>
      </w:pPr>
      <w:r w:rsidRPr="00884AD4">
        <w:rPr>
          <w:i/>
          <w:sz w:val="20"/>
          <w:szCs w:val="20"/>
        </w:rPr>
        <w:t>(указывается основание отказа в предоставлении разрешения)</w:t>
      </w:r>
    </w:p>
    <w:p w:rsidR="00427FBE" w:rsidRPr="00884AD4" w:rsidRDefault="00427FBE" w:rsidP="00DC2A21">
      <w:pPr>
        <w:ind w:right="-1"/>
        <w:rPr>
          <w:i/>
          <w:sz w:val="20"/>
          <w:szCs w:val="20"/>
        </w:rPr>
      </w:pPr>
    </w:p>
    <w:p w:rsidR="00427FBE" w:rsidRPr="00884AD4" w:rsidRDefault="00427FBE" w:rsidP="00DC2A21"/>
    <w:p w:rsidR="00427FBE" w:rsidRPr="00884AD4" w:rsidRDefault="00427FBE" w:rsidP="00DC2A21"/>
    <w:p w:rsidR="00427FBE" w:rsidRPr="00B55927" w:rsidRDefault="00427FBE" w:rsidP="00F22656">
      <w:r w:rsidRPr="00B55927">
        <w:t xml:space="preserve">Глава местной администрации </w:t>
      </w:r>
    </w:p>
    <w:p w:rsidR="00427FBE" w:rsidRPr="00884AD4" w:rsidRDefault="00427FBE" w:rsidP="00F22656">
      <w:pPr>
        <w:pBdr>
          <w:top w:val="single" w:sz="4" w:space="0" w:color="000000"/>
        </w:pBdr>
        <w:ind w:left="5670"/>
        <w:jc w:val="center"/>
        <w:rPr>
          <w:sz w:val="20"/>
          <w:szCs w:val="20"/>
        </w:rPr>
      </w:pPr>
    </w:p>
    <w:p w:rsidR="00427FBE" w:rsidRDefault="00427FBE" w:rsidP="00F22656">
      <w:pPr>
        <w:pBdr>
          <w:top w:val="single" w:sz="4" w:space="0" w:color="000000"/>
        </w:pBdr>
        <w:ind w:left="5670"/>
        <w:jc w:val="center"/>
        <w:rPr>
          <w:sz w:val="20"/>
          <w:szCs w:val="20"/>
        </w:rPr>
      </w:pPr>
      <w:r w:rsidRPr="00884AD4">
        <w:rPr>
          <w:sz w:val="20"/>
          <w:szCs w:val="20"/>
        </w:rPr>
        <w:t xml:space="preserve">(подпись </w:t>
      </w:r>
      <w:r>
        <w:rPr>
          <w:sz w:val="20"/>
          <w:szCs w:val="20"/>
        </w:rPr>
        <w:t>главы местной администрации</w:t>
      </w:r>
      <w:r w:rsidRPr="00884AD4">
        <w:rPr>
          <w:sz w:val="20"/>
          <w:szCs w:val="20"/>
        </w:rPr>
        <w:t>)</w:t>
      </w:r>
    </w:p>
    <w:p w:rsidR="00427FBE" w:rsidRDefault="00427FBE" w:rsidP="00F22656">
      <w:pPr>
        <w:pBdr>
          <w:top w:val="single" w:sz="4" w:space="0" w:color="000000"/>
        </w:pBdr>
        <w:ind w:left="5670"/>
        <w:jc w:val="center"/>
        <w:rPr>
          <w:sz w:val="20"/>
          <w:szCs w:val="20"/>
        </w:rPr>
      </w:pPr>
    </w:p>
    <w:p w:rsidR="00427FBE" w:rsidRPr="00B55927" w:rsidRDefault="00427FBE" w:rsidP="00922DD5">
      <w:pPr>
        <w:spacing w:after="200" w:line="276" w:lineRule="auto"/>
        <w:jc w:val="right"/>
      </w:pPr>
      <w:r>
        <w:rPr>
          <w:sz w:val="20"/>
          <w:szCs w:val="20"/>
        </w:rPr>
        <w:br w:type="page"/>
      </w:r>
      <w:r w:rsidRPr="00B55927">
        <w:t>Приложение № 4</w:t>
      </w:r>
    </w:p>
    <w:p w:rsidR="00427FBE" w:rsidRPr="00B55927" w:rsidRDefault="00427FBE" w:rsidP="003512C4">
      <w:pPr>
        <w:pStyle w:val="ConsPlusNormal"/>
        <w:jc w:val="right"/>
        <w:rPr>
          <w:sz w:val="24"/>
          <w:szCs w:val="24"/>
        </w:rPr>
      </w:pPr>
      <w:r w:rsidRPr="00B55927">
        <w:rPr>
          <w:sz w:val="24"/>
          <w:szCs w:val="24"/>
        </w:rPr>
        <w:t xml:space="preserve">к Административному регламенту </w:t>
      </w:r>
    </w:p>
    <w:p w:rsidR="00427FBE" w:rsidRPr="00B55927" w:rsidRDefault="00427FBE" w:rsidP="003512C4">
      <w:pPr>
        <w:rPr>
          <w:i/>
        </w:rPr>
      </w:pPr>
      <w:r w:rsidRPr="00B55927">
        <w:rPr>
          <w:i/>
        </w:rPr>
        <w:t xml:space="preserve">                                                      </w:t>
      </w:r>
    </w:p>
    <w:p w:rsidR="00427FBE" w:rsidRPr="00B55927" w:rsidRDefault="00427FBE" w:rsidP="003512C4">
      <w:pPr>
        <w:spacing w:line="322" w:lineRule="exact"/>
        <w:ind w:left="5381" w:firstLine="6"/>
        <w:rPr>
          <w:i/>
          <w:iCs/>
        </w:rPr>
      </w:pPr>
      <w:r w:rsidRPr="00B55927">
        <w:rPr>
          <w:i/>
          <w:iCs/>
        </w:rPr>
        <w:t>___________________________________________________________________________________________________________________________________________________________________________________________________</w:t>
      </w:r>
      <w:r>
        <w:rPr>
          <w:i/>
          <w:iCs/>
        </w:rPr>
        <w:t>___</w:t>
      </w:r>
    </w:p>
    <w:p w:rsidR="00427FBE" w:rsidRPr="00884AD4" w:rsidRDefault="00427FBE" w:rsidP="003512C4">
      <w:pPr>
        <w:spacing w:line="322" w:lineRule="exact"/>
        <w:ind w:left="5381" w:firstLine="6"/>
        <w:rPr>
          <w:i/>
          <w:iCs/>
          <w:sz w:val="20"/>
          <w:szCs w:val="20"/>
        </w:rPr>
      </w:pPr>
      <w:r w:rsidRPr="00884AD4">
        <w:rPr>
          <w:i/>
          <w:iCs/>
          <w:sz w:val="20"/>
          <w:szCs w:val="20"/>
        </w:rPr>
        <w:t>(фамилия, имя, отчество, место жительства - для физических лиц; полное наименование, место нахождения, ИНН – для юридических лиц )</w:t>
      </w:r>
    </w:p>
    <w:p w:rsidR="00427FBE" w:rsidRPr="00884AD4" w:rsidRDefault="00427FBE" w:rsidP="003512C4">
      <w:pPr>
        <w:spacing w:line="322" w:lineRule="exact"/>
        <w:ind w:left="5381" w:firstLine="6"/>
        <w:rPr>
          <w:i/>
          <w:iCs/>
          <w:sz w:val="20"/>
          <w:szCs w:val="20"/>
        </w:rPr>
      </w:pPr>
    </w:p>
    <w:p w:rsidR="00427FBE" w:rsidRPr="00B55927" w:rsidRDefault="00427FBE" w:rsidP="00873B0C">
      <w:pPr>
        <w:spacing w:line="322" w:lineRule="exact"/>
        <w:ind w:right="140"/>
        <w:jc w:val="center"/>
        <w:rPr>
          <w:b/>
          <w:bCs/>
          <w:szCs w:val="26"/>
        </w:rPr>
      </w:pPr>
      <w:r w:rsidRPr="00B55927">
        <w:rPr>
          <w:b/>
          <w:bCs/>
          <w:szCs w:val="26"/>
        </w:rPr>
        <w:t>УВЕДОМЛЕНИЕ</w:t>
      </w:r>
    </w:p>
    <w:p w:rsidR="00427FBE" w:rsidRPr="00B55927" w:rsidRDefault="00427FBE" w:rsidP="00873B0C">
      <w:pPr>
        <w:spacing w:line="322" w:lineRule="exact"/>
        <w:ind w:right="140"/>
        <w:jc w:val="center"/>
        <w:rPr>
          <w:b/>
          <w:bCs/>
          <w:szCs w:val="26"/>
        </w:rPr>
      </w:pPr>
      <w:r w:rsidRPr="00B55927">
        <w:rPr>
          <w:b/>
          <w:bCs/>
          <w:szCs w:val="26"/>
        </w:rPr>
        <w:t>об отказе в приеме документов, необходимых для предоставления муниципальной услуги</w:t>
      </w:r>
    </w:p>
    <w:p w:rsidR="00427FBE" w:rsidRPr="00EE4BEB" w:rsidRDefault="00427FBE" w:rsidP="00873B0C">
      <w:pPr>
        <w:spacing w:line="322" w:lineRule="exact"/>
        <w:ind w:right="140"/>
        <w:jc w:val="center"/>
        <w:rPr>
          <w:b/>
          <w:bCs/>
          <w:szCs w:val="26"/>
        </w:rPr>
      </w:pPr>
    </w:p>
    <w:p w:rsidR="00427FBE" w:rsidRPr="00EE4BEB" w:rsidRDefault="00427FBE" w:rsidP="00873B0C">
      <w:pPr>
        <w:tabs>
          <w:tab w:val="left" w:pos="567"/>
          <w:tab w:val="left" w:pos="4536"/>
        </w:tabs>
        <w:jc w:val="center"/>
      </w:pPr>
      <w:r w:rsidRPr="00EE4BEB">
        <w:t>от________________№_______________</w:t>
      </w:r>
    </w:p>
    <w:p w:rsidR="00427FBE" w:rsidRPr="00884AD4" w:rsidRDefault="00427FBE" w:rsidP="00DC2A21">
      <w:pPr>
        <w:spacing w:line="370" w:lineRule="exact"/>
        <w:ind w:left="460" w:right="320" w:firstLine="700"/>
        <w:rPr>
          <w:i/>
          <w:iCs/>
          <w:sz w:val="15"/>
          <w:szCs w:val="15"/>
        </w:rPr>
      </w:pPr>
    </w:p>
    <w:p w:rsidR="00427FBE" w:rsidRDefault="00427FBE" w:rsidP="00B55927">
      <w:pPr>
        <w:ind w:firstLine="709"/>
        <w:jc w:val="both"/>
        <w:rPr>
          <w:szCs w:val="28"/>
        </w:rPr>
      </w:pPr>
      <w:r w:rsidRPr="00EE4BEB">
        <w:rPr>
          <w:szCs w:val="28"/>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Pr>
          <w:szCs w:val="28"/>
        </w:rPr>
        <w:t xml:space="preserve"> _____________________________________________________________________________</w:t>
      </w:r>
    </w:p>
    <w:p w:rsidR="00427FBE" w:rsidRPr="00884AD4" w:rsidRDefault="00427FBE" w:rsidP="00187547">
      <w:pPr>
        <w:ind w:right="-1"/>
        <w:jc w:val="both"/>
        <w:rPr>
          <w:sz w:val="28"/>
          <w:szCs w:val="28"/>
        </w:rPr>
      </w:pPr>
      <w:r w:rsidRPr="00884AD4">
        <w:rPr>
          <w:sz w:val="28"/>
          <w:szCs w:val="28"/>
        </w:rPr>
        <w:t>__________________________________________________________________</w:t>
      </w:r>
    </w:p>
    <w:p w:rsidR="00427FBE" w:rsidRPr="00884AD4" w:rsidRDefault="00427FBE" w:rsidP="00DC2A21">
      <w:pPr>
        <w:ind w:right="-1" w:firstLine="709"/>
        <w:jc w:val="center"/>
        <w:rPr>
          <w:i/>
          <w:sz w:val="20"/>
          <w:szCs w:val="20"/>
        </w:rPr>
      </w:pPr>
      <w:r w:rsidRPr="00884AD4">
        <w:rPr>
          <w:i/>
          <w:sz w:val="20"/>
          <w:szCs w:val="20"/>
        </w:rPr>
        <w:t>(Ф.И.О. физического лица, наименование юридического лица – заявителя,</w:t>
      </w:r>
    </w:p>
    <w:p w:rsidR="00427FBE" w:rsidRPr="00884AD4" w:rsidRDefault="00427FBE" w:rsidP="00DC2A21">
      <w:pPr>
        <w:ind w:right="-1"/>
        <w:rPr>
          <w:szCs w:val="20"/>
        </w:rPr>
      </w:pPr>
      <w:r w:rsidRPr="00884AD4">
        <w:rPr>
          <w:szCs w:val="20"/>
        </w:rPr>
        <w:t>_____________________________________</w:t>
      </w:r>
      <w:r>
        <w:rPr>
          <w:szCs w:val="20"/>
        </w:rPr>
        <w:t>_____________________________</w:t>
      </w:r>
      <w:r w:rsidRPr="00884AD4">
        <w:rPr>
          <w:szCs w:val="20"/>
        </w:rPr>
        <w:t>___________</w:t>
      </w:r>
    </w:p>
    <w:p w:rsidR="00427FBE" w:rsidRPr="00884AD4" w:rsidRDefault="00427FBE" w:rsidP="00DC2A21">
      <w:pPr>
        <w:ind w:right="-1"/>
        <w:jc w:val="center"/>
        <w:rPr>
          <w:i/>
          <w:sz w:val="20"/>
          <w:szCs w:val="20"/>
        </w:rPr>
      </w:pPr>
      <w:r w:rsidRPr="00884AD4">
        <w:rPr>
          <w:i/>
          <w:sz w:val="20"/>
          <w:szCs w:val="20"/>
        </w:rPr>
        <w:t>дата направления заявления)</w:t>
      </w:r>
    </w:p>
    <w:p w:rsidR="00427FBE" w:rsidRPr="00EE4BEB" w:rsidRDefault="00427FBE" w:rsidP="00DC2A21">
      <w:pPr>
        <w:ind w:right="-1"/>
        <w:rPr>
          <w:sz w:val="20"/>
        </w:rPr>
      </w:pPr>
    </w:p>
    <w:p w:rsidR="00427FBE" w:rsidRPr="00884AD4" w:rsidRDefault="00427FBE" w:rsidP="00EE07FF">
      <w:pPr>
        <w:ind w:right="-1"/>
        <w:jc w:val="both"/>
        <w:rPr>
          <w:sz w:val="28"/>
        </w:rPr>
      </w:pPr>
      <w:r w:rsidRPr="00EE4BEB">
        <w:t>принято решение 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части решений, принимаемых органами местного самоуправления» в связи с:</w:t>
      </w:r>
      <w:r w:rsidRPr="00884AD4">
        <w:rPr>
          <w:sz w:val="28"/>
        </w:rPr>
        <w:t>__________________________________________________________________________________________________________________________________</w:t>
      </w:r>
    </w:p>
    <w:p w:rsidR="00427FBE" w:rsidRPr="00884AD4" w:rsidRDefault="00427FBE" w:rsidP="00DC2A21">
      <w:pPr>
        <w:ind w:right="-1"/>
        <w:jc w:val="center"/>
        <w:rPr>
          <w:i/>
          <w:szCs w:val="20"/>
        </w:rPr>
      </w:pPr>
      <w:r w:rsidRPr="00884AD4">
        <w:rPr>
          <w:i/>
          <w:sz w:val="20"/>
          <w:szCs w:val="20"/>
        </w:rPr>
        <w:t>(указываются основания отказа в приеме документов, необходимых для</w:t>
      </w:r>
      <w:r w:rsidRPr="00884AD4">
        <w:rPr>
          <w:i/>
          <w:szCs w:val="20"/>
        </w:rPr>
        <w:t xml:space="preserve"> </w:t>
      </w:r>
      <w:r w:rsidRPr="00884AD4">
        <w:rPr>
          <w:i/>
          <w:sz w:val="20"/>
          <w:szCs w:val="20"/>
        </w:rPr>
        <w:t>предоставления</w:t>
      </w:r>
      <w:r w:rsidRPr="00884AD4">
        <w:rPr>
          <w:i/>
          <w:szCs w:val="20"/>
        </w:rPr>
        <w:t xml:space="preserve"> </w:t>
      </w:r>
    </w:p>
    <w:p w:rsidR="00427FBE" w:rsidRPr="00884AD4" w:rsidRDefault="00427FBE" w:rsidP="00DC2A21">
      <w:pPr>
        <w:ind w:right="-1"/>
        <w:jc w:val="center"/>
        <w:rPr>
          <w:i/>
          <w:szCs w:val="20"/>
        </w:rPr>
      </w:pPr>
      <w:r w:rsidRPr="00884AD4">
        <w:rPr>
          <w:i/>
          <w:szCs w:val="20"/>
        </w:rPr>
        <w:t>___________________________________________________________________________________________________________________________________________</w:t>
      </w:r>
      <w:r>
        <w:rPr>
          <w:i/>
          <w:szCs w:val="20"/>
        </w:rPr>
        <w:t>_______</w:t>
      </w:r>
      <w:r w:rsidRPr="00884AD4">
        <w:rPr>
          <w:i/>
          <w:szCs w:val="20"/>
        </w:rPr>
        <w:t>________</w:t>
      </w:r>
    </w:p>
    <w:p w:rsidR="00427FBE" w:rsidRPr="00884AD4" w:rsidRDefault="00427FBE" w:rsidP="00DC2A21">
      <w:pPr>
        <w:ind w:right="-1"/>
        <w:jc w:val="center"/>
        <w:rPr>
          <w:i/>
          <w:sz w:val="20"/>
          <w:szCs w:val="20"/>
        </w:rPr>
      </w:pPr>
      <w:r w:rsidRPr="00884AD4">
        <w:rPr>
          <w:i/>
          <w:sz w:val="20"/>
          <w:szCs w:val="20"/>
        </w:rPr>
        <w:t>муниципальной услуги)</w:t>
      </w:r>
    </w:p>
    <w:p w:rsidR="00427FBE" w:rsidRPr="00EE4BEB" w:rsidRDefault="00427FBE" w:rsidP="00DC2A21">
      <w:pPr>
        <w:ind w:right="-1"/>
        <w:rPr>
          <w:sz w:val="20"/>
        </w:rPr>
      </w:pPr>
    </w:p>
    <w:p w:rsidR="00427FBE" w:rsidRPr="00EE4BEB" w:rsidRDefault="00427FBE" w:rsidP="00B55927">
      <w:pPr>
        <w:pStyle w:val="20"/>
        <w:shd w:val="clear" w:color="auto" w:fill="auto"/>
        <w:spacing w:before="0" w:line="240" w:lineRule="auto"/>
        <w:ind w:firstLine="459"/>
        <w:rPr>
          <w:sz w:val="24"/>
        </w:rPr>
      </w:pPr>
      <w:r w:rsidRPr="00EE4BEB">
        <w:rPr>
          <w:sz w:val="24"/>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427FBE" w:rsidRPr="00884AD4" w:rsidRDefault="00427FBE" w:rsidP="005A2FD3"/>
    <w:p w:rsidR="00427FBE" w:rsidRPr="00EE4BEB" w:rsidRDefault="00427FBE" w:rsidP="005A2FD3">
      <w:r w:rsidRPr="00EE4BEB">
        <w:t>Должностное лицо (должность, ФИО)</w:t>
      </w:r>
    </w:p>
    <w:p w:rsidR="00427FBE" w:rsidRPr="006927B3" w:rsidRDefault="00427FBE" w:rsidP="00053D5A">
      <w:pPr>
        <w:pBdr>
          <w:top w:val="single" w:sz="4" w:space="9" w:color="000000"/>
        </w:pBdr>
        <w:ind w:left="5670"/>
        <w:jc w:val="center"/>
        <w:rPr>
          <w:sz w:val="20"/>
          <w:szCs w:val="20"/>
        </w:rPr>
      </w:pPr>
      <w:r w:rsidRPr="00884AD4">
        <w:rPr>
          <w:sz w:val="20"/>
          <w:szCs w:val="20"/>
        </w:rPr>
        <w:t xml:space="preserve">(подпись </w:t>
      </w:r>
      <w:r>
        <w:rPr>
          <w:sz w:val="20"/>
          <w:szCs w:val="20"/>
        </w:rPr>
        <w:t>специалиста Отдела, ответственного за делопроизводство</w:t>
      </w:r>
      <w:r w:rsidRPr="006927B3">
        <w:rPr>
          <w:sz w:val="20"/>
          <w:szCs w:val="20"/>
        </w:rPr>
        <w:t>)</w:t>
      </w:r>
    </w:p>
    <w:sectPr w:rsidR="00427FBE" w:rsidRPr="006927B3" w:rsidSect="00922DD5">
      <w:headerReference w:type="even" r:id="rId22"/>
      <w:headerReference w:type="default" r:id="rId23"/>
      <w:footerReference w:type="even" r:id="rId24"/>
      <w:pgSz w:w="11906" w:h="16838"/>
      <w:pgMar w:top="1134" w:right="851" w:bottom="1134" w:left="1701"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FBE" w:rsidRDefault="00427FBE" w:rsidP="009D733D">
      <w:r>
        <w:separator/>
      </w:r>
    </w:p>
  </w:endnote>
  <w:endnote w:type="continuationSeparator" w:id="0">
    <w:p w:rsidR="00427FBE" w:rsidRDefault="00427FBE" w:rsidP="009D73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FBE" w:rsidRDefault="00427FBE" w:rsidP="001F6575">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427FBE" w:rsidRDefault="00427F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FBE" w:rsidRDefault="00427FBE" w:rsidP="009D733D">
      <w:r>
        <w:separator/>
      </w:r>
    </w:p>
  </w:footnote>
  <w:footnote w:type="continuationSeparator" w:id="0">
    <w:p w:rsidR="00427FBE" w:rsidRDefault="00427FBE" w:rsidP="009D73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FBE" w:rsidRDefault="00427FBE" w:rsidP="001F6575">
    <w:pPr>
      <w:pStyle w:val="Head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427FBE" w:rsidRDefault="00427F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FBE" w:rsidRDefault="00427FBE" w:rsidP="001F6575">
    <w:pPr>
      <w:pStyle w:val="Head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3</w:t>
    </w:r>
    <w:r>
      <w:rPr>
        <w:rStyle w:val="PageNumber"/>
        <w:rFonts w:cs="Arial"/>
      </w:rPr>
      <w:fldChar w:fldCharType="end"/>
    </w:r>
  </w:p>
  <w:p w:rsidR="00427FBE" w:rsidRDefault="00427F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96A38"/>
    <w:multiLevelType w:val="hybridMultilevel"/>
    <w:tmpl w:val="67E89AC2"/>
    <w:lvl w:ilvl="0" w:tplc="A18A9E58">
      <w:start w:val="1"/>
      <w:numFmt w:val="decimal"/>
      <w:lvlText w:val="%1)"/>
      <w:lvlJc w:val="left"/>
      <w:pPr>
        <w:ind w:left="1429" w:hanging="360"/>
      </w:pPr>
      <w:rPr>
        <w:rFonts w:cs="Times New Roman" w:hint="default"/>
        <w:strike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21462A97"/>
    <w:multiLevelType w:val="hybridMultilevel"/>
    <w:tmpl w:val="E61E8A9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6BF7392D"/>
    <w:multiLevelType w:val="hybridMultilevel"/>
    <w:tmpl w:val="106A12EC"/>
    <w:lvl w:ilvl="0" w:tplc="67B860D6">
      <w:start w:val="2"/>
      <w:numFmt w:val="decimal"/>
      <w:lvlText w:val="%1)"/>
      <w:lvlJc w:val="left"/>
      <w:pPr>
        <w:ind w:left="1789" w:hanging="360"/>
      </w:pPr>
      <w:rPr>
        <w:rFonts w:cs="Times New Roman" w:hint="default"/>
        <w:strike w:val="0"/>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733D"/>
    <w:rsid w:val="00003B67"/>
    <w:rsid w:val="00006C91"/>
    <w:rsid w:val="00030DD4"/>
    <w:rsid w:val="00042358"/>
    <w:rsid w:val="00042416"/>
    <w:rsid w:val="00052985"/>
    <w:rsid w:val="00053D5A"/>
    <w:rsid w:val="00064140"/>
    <w:rsid w:val="00070FAC"/>
    <w:rsid w:val="000804C9"/>
    <w:rsid w:val="000A0150"/>
    <w:rsid w:val="000B3B20"/>
    <w:rsid w:val="000B4346"/>
    <w:rsid w:val="000B7337"/>
    <w:rsid w:val="000E39B9"/>
    <w:rsid w:val="000F1697"/>
    <w:rsid w:val="000F190C"/>
    <w:rsid w:val="000F4F16"/>
    <w:rsid w:val="000F72D7"/>
    <w:rsid w:val="00100C25"/>
    <w:rsid w:val="00106282"/>
    <w:rsid w:val="00115507"/>
    <w:rsid w:val="0012095B"/>
    <w:rsid w:val="00127A28"/>
    <w:rsid w:val="00130F38"/>
    <w:rsid w:val="0013396D"/>
    <w:rsid w:val="00134FA8"/>
    <w:rsid w:val="00142CE1"/>
    <w:rsid w:val="0015169F"/>
    <w:rsid w:val="00151C7E"/>
    <w:rsid w:val="00157946"/>
    <w:rsid w:val="00167F3F"/>
    <w:rsid w:val="00173AC9"/>
    <w:rsid w:val="00173BCB"/>
    <w:rsid w:val="001758A9"/>
    <w:rsid w:val="00187547"/>
    <w:rsid w:val="001940D9"/>
    <w:rsid w:val="00195387"/>
    <w:rsid w:val="0019563F"/>
    <w:rsid w:val="00196BC3"/>
    <w:rsid w:val="001A191E"/>
    <w:rsid w:val="001A227E"/>
    <w:rsid w:val="001A414A"/>
    <w:rsid w:val="001B0860"/>
    <w:rsid w:val="001C0C99"/>
    <w:rsid w:val="001C1521"/>
    <w:rsid w:val="001C5ACE"/>
    <w:rsid w:val="001C656A"/>
    <w:rsid w:val="001D1210"/>
    <w:rsid w:val="001D4E3A"/>
    <w:rsid w:val="001E47F5"/>
    <w:rsid w:val="001F5300"/>
    <w:rsid w:val="001F6575"/>
    <w:rsid w:val="001F78BF"/>
    <w:rsid w:val="00202009"/>
    <w:rsid w:val="00203C88"/>
    <w:rsid w:val="00207E38"/>
    <w:rsid w:val="00211DE5"/>
    <w:rsid w:val="00216D1F"/>
    <w:rsid w:val="00233F8B"/>
    <w:rsid w:val="002340CF"/>
    <w:rsid w:val="00235C36"/>
    <w:rsid w:val="00244BCF"/>
    <w:rsid w:val="002538A8"/>
    <w:rsid w:val="00254113"/>
    <w:rsid w:val="0025450A"/>
    <w:rsid w:val="00260114"/>
    <w:rsid w:val="002620A7"/>
    <w:rsid w:val="00276B41"/>
    <w:rsid w:val="002804AA"/>
    <w:rsid w:val="00294B22"/>
    <w:rsid w:val="0029604B"/>
    <w:rsid w:val="00296E83"/>
    <w:rsid w:val="0029737B"/>
    <w:rsid w:val="002B3A3E"/>
    <w:rsid w:val="002B7BDE"/>
    <w:rsid w:val="002D328A"/>
    <w:rsid w:val="002F45DB"/>
    <w:rsid w:val="002F7BFD"/>
    <w:rsid w:val="003018E0"/>
    <w:rsid w:val="003144FF"/>
    <w:rsid w:val="00321585"/>
    <w:rsid w:val="003217EA"/>
    <w:rsid w:val="00333009"/>
    <w:rsid w:val="0033759A"/>
    <w:rsid w:val="00337BB0"/>
    <w:rsid w:val="00344DEB"/>
    <w:rsid w:val="0034612C"/>
    <w:rsid w:val="003512C4"/>
    <w:rsid w:val="00354A76"/>
    <w:rsid w:val="00363309"/>
    <w:rsid w:val="0037214B"/>
    <w:rsid w:val="00373FD1"/>
    <w:rsid w:val="003819AD"/>
    <w:rsid w:val="00385CDC"/>
    <w:rsid w:val="00387946"/>
    <w:rsid w:val="00395AB7"/>
    <w:rsid w:val="00396C81"/>
    <w:rsid w:val="003A148F"/>
    <w:rsid w:val="003A325A"/>
    <w:rsid w:val="003A3F63"/>
    <w:rsid w:val="003A5905"/>
    <w:rsid w:val="003A77DA"/>
    <w:rsid w:val="003B65A8"/>
    <w:rsid w:val="003C405A"/>
    <w:rsid w:val="003D411B"/>
    <w:rsid w:val="003D466E"/>
    <w:rsid w:val="003D7C5B"/>
    <w:rsid w:val="003E3CB6"/>
    <w:rsid w:val="003F7AFB"/>
    <w:rsid w:val="00427FBE"/>
    <w:rsid w:val="00440705"/>
    <w:rsid w:val="00456559"/>
    <w:rsid w:val="00467F84"/>
    <w:rsid w:val="00473264"/>
    <w:rsid w:val="00475EB8"/>
    <w:rsid w:val="004762C3"/>
    <w:rsid w:val="00477395"/>
    <w:rsid w:val="00481D0F"/>
    <w:rsid w:val="0048492A"/>
    <w:rsid w:val="00495BE3"/>
    <w:rsid w:val="004A045E"/>
    <w:rsid w:val="004A319D"/>
    <w:rsid w:val="004B5B37"/>
    <w:rsid w:val="004B6C4D"/>
    <w:rsid w:val="004C1855"/>
    <w:rsid w:val="004C46CC"/>
    <w:rsid w:val="004D43BF"/>
    <w:rsid w:val="004E0D4F"/>
    <w:rsid w:val="004E765F"/>
    <w:rsid w:val="004F3ED7"/>
    <w:rsid w:val="004F5D9D"/>
    <w:rsid w:val="00506E12"/>
    <w:rsid w:val="00514174"/>
    <w:rsid w:val="005278E5"/>
    <w:rsid w:val="00530FA6"/>
    <w:rsid w:val="0053790F"/>
    <w:rsid w:val="005415F2"/>
    <w:rsid w:val="00547CE5"/>
    <w:rsid w:val="005572FE"/>
    <w:rsid w:val="00563624"/>
    <w:rsid w:val="00566A85"/>
    <w:rsid w:val="0057627B"/>
    <w:rsid w:val="0057768A"/>
    <w:rsid w:val="005A2FD3"/>
    <w:rsid w:val="005A5BD5"/>
    <w:rsid w:val="005B06AE"/>
    <w:rsid w:val="005B1CBF"/>
    <w:rsid w:val="005D5120"/>
    <w:rsid w:val="005F2056"/>
    <w:rsid w:val="00613910"/>
    <w:rsid w:val="00631A82"/>
    <w:rsid w:val="00632C5B"/>
    <w:rsid w:val="00636420"/>
    <w:rsid w:val="0064430C"/>
    <w:rsid w:val="00644713"/>
    <w:rsid w:val="006522C6"/>
    <w:rsid w:val="00671371"/>
    <w:rsid w:val="00671C3F"/>
    <w:rsid w:val="0069077D"/>
    <w:rsid w:val="006927B3"/>
    <w:rsid w:val="00697DCD"/>
    <w:rsid w:val="006A589B"/>
    <w:rsid w:val="006B3392"/>
    <w:rsid w:val="006B38E6"/>
    <w:rsid w:val="006B66B0"/>
    <w:rsid w:val="006C07BE"/>
    <w:rsid w:val="006C1A0B"/>
    <w:rsid w:val="006C243A"/>
    <w:rsid w:val="006C339C"/>
    <w:rsid w:val="006D58CA"/>
    <w:rsid w:val="006E64F7"/>
    <w:rsid w:val="006F0C73"/>
    <w:rsid w:val="00712C82"/>
    <w:rsid w:val="007135C7"/>
    <w:rsid w:val="0073100E"/>
    <w:rsid w:val="0073355D"/>
    <w:rsid w:val="00745087"/>
    <w:rsid w:val="0074626E"/>
    <w:rsid w:val="0075079F"/>
    <w:rsid w:val="00762B00"/>
    <w:rsid w:val="0076409C"/>
    <w:rsid w:val="0076517E"/>
    <w:rsid w:val="00767538"/>
    <w:rsid w:val="007807E0"/>
    <w:rsid w:val="007A0CBB"/>
    <w:rsid w:val="007A1FE7"/>
    <w:rsid w:val="007A5A1E"/>
    <w:rsid w:val="007B0936"/>
    <w:rsid w:val="007B4E4E"/>
    <w:rsid w:val="007B59E0"/>
    <w:rsid w:val="007C1BB8"/>
    <w:rsid w:val="007C2AC2"/>
    <w:rsid w:val="007C69EE"/>
    <w:rsid w:val="007D08C2"/>
    <w:rsid w:val="007D0EA1"/>
    <w:rsid w:val="007E0DB1"/>
    <w:rsid w:val="007E1EB2"/>
    <w:rsid w:val="00801886"/>
    <w:rsid w:val="00807A5F"/>
    <w:rsid w:val="00810718"/>
    <w:rsid w:val="00817EED"/>
    <w:rsid w:val="0082136A"/>
    <w:rsid w:val="00824FB7"/>
    <w:rsid w:val="00827CB7"/>
    <w:rsid w:val="00844340"/>
    <w:rsid w:val="00846C82"/>
    <w:rsid w:val="00872239"/>
    <w:rsid w:val="008727C8"/>
    <w:rsid w:val="00873B0C"/>
    <w:rsid w:val="00884AD4"/>
    <w:rsid w:val="00892C19"/>
    <w:rsid w:val="00896975"/>
    <w:rsid w:val="008A683C"/>
    <w:rsid w:val="008B13C4"/>
    <w:rsid w:val="008B17B0"/>
    <w:rsid w:val="008B4AAC"/>
    <w:rsid w:val="008B745B"/>
    <w:rsid w:val="008D1F61"/>
    <w:rsid w:val="008D21A4"/>
    <w:rsid w:val="008D2ED5"/>
    <w:rsid w:val="008D3397"/>
    <w:rsid w:val="008D5AED"/>
    <w:rsid w:val="008D6026"/>
    <w:rsid w:val="00901114"/>
    <w:rsid w:val="0090120D"/>
    <w:rsid w:val="00916B52"/>
    <w:rsid w:val="00922AE8"/>
    <w:rsid w:val="00922DD5"/>
    <w:rsid w:val="00923749"/>
    <w:rsid w:val="00924CD2"/>
    <w:rsid w:val="0093062C"/>
    <w:rsid w:val="00935E50"/>
    <w:rsid w:val="00942B87"/>
    <w:rsid w:val="00943EE3"/>
    <w:rsid w:val="00960A03"/>
    <w:rsid w:val="009664AC"/>
    <w:rsid w:val="00981DBB"/>
    <w:rsid w:val="00984BF9"/>
    <w:rsid w:val="00985E1F"/>
    <w:rsid w:val="009A0E69"/>
    <w:rsid w:val="009A2055"/>
    <w:rsid w:val="009A285A"/>
    <w:rsid w:val="009A5F29"/>
    <w:rsid w:val="009B4B7C"/>
    <w:rsid w:val="009C0522"/>
    <w:rsid w:val="009C3EEA"/>
    <w:rsid w:val="009D15E2"/>
    <w:rsid w:val="009D733D"/>
    <w:rsid w:val="009E355F"/>
    <w:rsid w:val="009F0626"/>
    <w:rsid w:val="009F567A"/>
    <w:rsid w:val="00A022E4"/>
    <w:rsid w:val="00A079BB"/>
    <w:rsid w:val="00A22FDD"/>
    <w:rsid w:val="00A25CB6"/>
    <w:rsid w:val="00A25E71"/>
    <w:rsid w:val="00A262FD"/>
    <w:rsid w:val="00A35AE8"/>
    <w:rsid w:val="00A51118"/>
    <w:rsid w:val="00A566EF"/>
    <w:rsid w:val="00A66C50"/>
    <w:rsid w:val="00A711D8"/>
    <w:rsid w:val="00A82BCA"/>
    <w:rsid w:val="00A8323D"/>
    <w:rsid w:val="00A90796"/>
    <w:rsid w:val="00A91028"/>
    <w:rsid w:val="00A97293"/>
    <w:rsid w:val="00AA15BC"/>
    <w:rsid w:val="00AA1E21"/>
    <w:rsid w:val="00AA3578"/>
    <w:rsid w:val="00AA7E3D"/>
    <w:rsid w:val="00AB27F2"/>
    <w:rsid w:val="00AB6BE5"/>
    <w:rsid w:val="00AC2B9A"/>
    <w:rsid w:val="00AC7B03"/>
    <w:rsid w:val="00AC7F36"/>
    <w:rsid w:val="00AE6ACD"/>
    <w:rsid w:val="00AF3F9B"/>
    <w:rsid w:val="00B00551"/>
    <w:rsid w:val="00B00571"/>
    <w:rsid w:val="00B05B23"/>
    <w:rsid w:val="00B12A48"/>
    <w:rsid w:val="00B3195E"/>
    <w:rsid w:val="00B33586"/>
    <w:rsid w:val="00B53956"/>
    <w:rsid w:val="00B55927"/>
    <w:rsid w:val="00B55C77"/>
    <w:rsid w:val="00B57257"/>
    <w:rsid w:val="00B6530B"/>
    <w:rsid w:val="00B67BED"/>
    <w:rsid w:val="00B7284B"/>
    <w:rsid w:val="00B83688"/>
    <w:rsid w:val="00B8429F"/>
    <w:rsid w:val="00B84DE8"/>
    <w:rsid w:val="00B90ACB"/>
    <w:rsid w:val="00B92A8B"/>
    <w:rsid w:val="00BA0D42"/>
    <w:rsid w:val="00BA6AB4"/>
    <w:rsid w:val="00BD1883"/>
    <w:rsid w:val="00BD3E14"/>
    <w:rsid w:val="00BF0241"/>
    <w:rsid w:val="00BF64FD"/>
    <w:rsid w:val="00C01440"/>
    <w:rsid w:val="00C16EE5"/>
    <w:rsid w:val="00C4649A"/>
    <w:rsid w:val="00C541BD"/>
    <w:rsid w:val="00C56031"/>
    <w:rsid w:val="00C61AA4"/>
    <w:rsid w:val="00C63202"/>
    <w:rsid w:val="00C858F6"/>
    <w:rsid w:val="00C87B30"/>
    <w:rsid w:val="00C92EC6"/>
    <w:rsid w:val="00C96355"/>
    <w:rsid w:val="00CE73CF"/>
    <w:rsid w:val="00CF7938"/>
    <w:rsid w:val="00D031FE"/>
    <w:rsid w:val="00D0462B"/>
    <w:rsid w:val="00D07B3F"/>
    <w:rsid w:val="00D265E5"/>
    <w:rsid w:val="00D461BE"/>
    <w:rsid w:val="00D545F5"/>
    <w:rsid w:val="00D579A4"/>
    <w:rsid w:val="00D770C0"/>
    <w:rsid w:val="00D77445"/>
    <w:rsid w:val="00D817BD"/>
    <w:rsid w:val="00D92057"/>
    <w:rsid w:val="00D92A4E"/>
    <w:rsid w:val="00DA2FAC"/>
    <w:rsid w:val="00DC1DCE"/>
    <w:rsid w:val="00DC289F"/>
    <w:rsid w:val="00DC2A21"/>
    <w:rsid w:val="00DD7A22"/>
    <w:rsid w:val="00DE15AE"/>
    <w:rsid w:val="00DE552F"/>
    <w:rsid w:val="00DF4CA9"/>
    <w:rsid w:val="00E05127"/>
    <w:rsid w:val="00E10866"/>
    <w:rsid w:val="00E17253"/>
    <w:rsid w:val="00E40625"/>
    <w:rsid w:val="00E45486"/>
    <w:rsid w:val="00E51B7A"/>
    <w:rsid w:val="00E604ED"/>
    <w:rsid w:val="00E66D57"/>
    <w:rsid w:val="00E72AF6"/>
    <w:rsid w:val="00E737F3"/>
    <w:rsid w:val="00E74F2A"/>
    <w:rsid w:val="00E75D16"/>
    <w:rsid w:val="00E816BB"/>
    <w:rsid w:val="00E85B98"/>
    <w:rsid w:val="00E92F4E"/>
    <w:rsid w:val="00EB297D"/>
    <w:rsid w:val="00EC192E"/>
    <w:rsid w:val="00ED09EF"/>
    <w:rsid w:val="00ED24F3"/>
    <w:rsid w:val="00ED3DC5"/>
    <w:rsid w:val="00ED57A0"/>
    <w:rsid w:val="00ED68A5"/>
    <w:rsid w:val="00EE07FF"/>
    <w:rsid w:val="00EE2151"/>
    <w:rsid w:val="00EE2E42"/>
    <w:rsid w:val="00EE4BEB"/>
    <w:rsid w:val="00EF6C35"/>
    <w:rsid w:val="00F07F88"/>
    <w:rsid w:val="00F12615"/>
    <w:rsid w:val="00F175F6"/>
    <w:rsid w:val="00F22656"/>
    <w:rsid w:val="00F22B20"/>
    <w:rsid w:val="00F24CC6"/>
    <w:rsid w:val="00F34C27"/>
    <w:rsid w:val="00F409B7"/>
    <w:rsid w:val="00F40A3A"/>
    <w:rsid w:val="00F60224"/>
    <w:rsid w:val="00F72604"/>
    <w:rsid w:val="00F7334B"/>
    <w:rsid w:val="00F73370"/>
    <w:rsid w:val="00F908E4"/>
    <w:rsid w:val="00F916DE"/>
    <w:rsid w:val="00FA35B7"/>
    <w:rsid w:val="00FA511C"/>
    <w:rsid w:val="00FB1941"/>
    <w:rsid w:val="00FB3FB9"/>
    <w:rsid w:val="00FB7C14"/>
    <w:rsid w:val="00FC3EBE"/>
    <w:rsid w:val="00FC4C8C"/>
    <w:rsid w:val="00FD3F21"/>
    <w:rsid w:val="00FD536A"/>
    <w:rsid w:val="00FE1094"/>
    <w:rsid w:val="00FE61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90C"/>
    <w:rPr>
      <w:rFonts w:ascii="Times New Roman" w:eastAsia="Times New Roman" w:hAnsi="Times New Roman"/>
      <w:sz w:val="24"/>
      <w:szCs w:val="24"/>
    </w:rPr>
  </w:style>
  <w:style w:type="paragraph" w:styleId="Heading1">
    <w:name w:val="heading 1"/>
    <w:basedOn w:val="Normal"/>
    <w:next w:val="Normal"/>
    <w:link w:val="Heading1Char"/>
    <w:uiPriority w:val="99"/>
    <w:qFormat/>
    <w:rsid w:val="00ED3DC5"/>
    <w:pPr>
      <w:widowControl w:val="0"/>
      <w:autoSpaceDE w:val="0"/>
      <w:autoSpaceDN w:val="0"/>
      <w:adjustRightInd w:val="0"/>
      <w:spacing w:before="108" w:after="108"/>
      <w:jc w:val="center"/>
      <w:outlineLvl w:val="0"/>
    </w:pPr>
    <w:rPr>
      <w:rFonts w:ascii="Arial" w:hAnsi="Arial" w:cs="Arial"/>
      <w:b/>
      <w:bCs/>
      <w:color w:val="26282F"/>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3DC5"/>
    <w:rPr>
      <w:rFonts w:ascii="Arial" w:hAnsi="Arial" w:cs="Arial"/>
      <w:b/>
      <w:bCs/>
      <w:color w:val="26282F"/>
      <w:sz w:val="24"/>
      <w:szCs w:val="24"/>
      <w:lang w:eastAsia="ru-RU"/>
    </w:rPr>
  </w:style>
  <w:style w:type="paragraph" w:customStyle="1" w:styleId="ConsPlusNormal">
    <w:name w:val="ConsPlusNormal"/>
    <w:uiPriority w:val="99"/>
    <w:rsid w:val="009D733D"/>
    <w:pPr>
      <w:widowControl w:val="0"/>
      <w:autoSpaceDE w:val="0"/>
      <w:autoSpaceDN w:val="0"/>
    </w:pPr>
    <w:rPr>
      <w:rFonts w:ascii="Times New Roman" w:eastAsia="Times New Roman" w:hAnsi="Times New Roman"/>
      <w:sz w:val="28"/>
      <w:szCs w:val="20"/>
    </w:rPr>
  </w:style>
  <w:style w:type="paragraph" w:styleId="FootnoteText">
    <w:name w:val="footnote text"/>
    <w:basedOn w:val="Normal"/>
    <w:link w:val="FootnoteTextChar"/>
    <w:uiPriority w:val="99"/>
    <w:semiHidden/>
    <w:rsid w:val="009D733D"/>
    <w:pPr>
      <w:widowControl w:val="0"/>
      <w:autoSpaceDE w:val="0"/>
      <w:autoSpaceDN w:val="0"/>
      <w:adjustRightInd w:val="0"/>
      <w:ind w:firstLine="720"/>
      <w:jc w:val="both"/>
    </w:pPr>
    <w:rPr>
      <w:rFonts w:ascii="Arial" w:hAnsi="Arial" w:cs="Arial"/>
      <w:sz w:val="20"/>
      <w:szCs w:val="20"/>
    </w:rPr>
  </w:style>
  <w:style w:type="character" w:customStyle="1" w:styleId="FootnoteTextChar">
    <w:name w:val="Footnote Text Char"/>
    <w:basedOn w:val="DefaultParagraphFont"/>
    <w:link w:val="FootnoteText"/>
    <w:uiPriority w:val="99"/>
    <w:semiHidden/>
    <w:locked/>
    <w:rsid w:val="009D733D"/>
    <w:rPr>
      <w:rFonts w:ascii="Arial" w:hAnsi="Arial" w:cs="Arial"/>
      <w:sz w:val="20"/>
      <w:szCs w:val="20"/>
      <w:lang w:eastAsia="ru-RU"/>
    </w:rPr>
  </w:style>
  <w:style w:type="character" w:styleId="FootnoteReference">
    <w:name w:val="footnote reference"/>
    <w:basedOn w:val="DefaultParagraphFont"/>
    <w:uiPriority w:val="99"/>
    <w:semiHidden/>
    <w:rsid w:val="009D733D"/>
    <w:rPr>
      <w:rFonts w:cs="Times New Roman"/>
      <w:vertAlign w:val="superscript"/>
    </w:rPr>
  </w:style>
  <w:style w:type="paragraph" w:styleId="ListParagraph">
    <w:name w:val="List Paragraph"/>
    <w:basedOn w:val="Normal"/>
    <w:uiPriority w:val="99"/>
    <w:qFormat/>
    <w:rsid w:val="009D733D"/>
    <w:pPr>
      <w:widowControl w:val="0"/>
      <w:suppressAutoHyphens/>
      <w:autoSpaceDE w:val="0"/>
      <w:ind w:left="720"/>
      <w:contextualSpacing/>
    </w:pPr>
    <w:rPr>
      <w:sz w:val="20"/>
      <w:szCs w:val="20"/>
      <w:lang w:eastAsia="zh-CN"/>
    </w:rPr>
  </w:style>
  <w:style w:type="character" w:styleId="Hyperlink">
    <w:name w:val="Hyperlink"/>
    <w:basedOn w:val="DefaultParagraphFont"/>
    <w:uiPriority w:val="99"/>
    <w:rsid w:val="009D733D"/>
    <w:rPr>
      <w:rFonts w:cs="Times New Roman"/>
      <w:color w:val="0000FF"/>
      <w:u w:val="single"/>
    </w:rPr>
  </w:style>
  <w:style w:type="paragraph" w:customStyle="1" w:styleId="ConsPlusNonformat">
    <w:name w:val="ConsPlusNonformat"/>
    <w:uiPriority w:val="99"/>
    <w:rsid w:val="00DC2A21"/>
    <w:pPr>
      <w:autoSpaceDE w:val="0"/>
      <w:autoSpaceDN w:val="0"/>
      <w:adjustRightInd w:val="0"/>
    </w:pPr>
    <w:rPr>
      <w:rFonts w:ascii="Courier New" w:eastAsia="Times New Roman" w:hAnsi="Courier New" w:cs="Courier New"/>
      <w:sz w:val="20"/>
      <w:szCs w:val="20"/>
    </w:rPr>
  </w:style>
  <w:style w:type="character" w:customStyle="1" w:styleId="2">
    <w:name w:val="Основной текст (2)_"/>
    <w:basedOn w:val="DefaultParagraphFont"/>
    <w:link w:val="20"/>
    <w:uiPriority w:val="99"/>
    <w:locked/>
    <w:rsid w:val="00DC2A21"/>
    <w:rPr>
      <w:rFonts w:ascii="Times New Roman" w:hAnsi="Times New Roman" w:cs="Times New Roman"/>
      <w:sz w:val="28"/>
      <w:szCs w:val="28"/>
      <w:shd w:val="clear" w:color="auto" w:fill="FFFFFF"/>
    </w:rPr>
  </w:style>
  <w:style w:type="paragraph" w:customStyle="1" w:styleId="20">
    <w:name w:val="Основной текст (2)"/>
    <w:basedOn w:val="Normal"/>
    <w:link w:val="2"/>
    <w:uiPriority w:val="99"/>
    <w:rsid w:val="00DC2A21"/>
    <w:pPr>
      <w:widowControl w:val="0"/>
      <w:shd w:val="clear" w:color="auto" w:fill="FFFFFF"/>
      <w:spacing w:before="960" w:line="367" w:lineRule="exact"/>
      <w:jc w:val="both"/>
    </w:pPr>
    <w:rPr>
      <w:rFonts w:eastAsia="Calibri"/>
      <w:sz w:val="28"/>
      <w:szCs w:val="28"/>
      <w:lang w:eastAsia="en-US"/>
    </w:rPr>
  </w:style>
  <w:style w:type="paragraph" w:styleId="CommentText">
    <w:name w:val="annotation text"/>
    <w:basedOn w:val="Normal"/>
    <w:link w:val="CommentTextChar"/>
    <w:uiPriority w:val="99"/>
    <w:rsid w:val="00A711D8"/>
    <w:pPr>
      <w:widowControl w:val="0"/>
      <w:autoSpaceDE w:val="0"/>
      <w:autoSpaceDN w:val="0"/>
      <w:adjustRightInd w:val="0"/>
      <w:ind w:firstLine="720"/>
      <w:jc w:val="both"/>
    </w:pPr>
    <w:rPr>
      <w:rFonts w:ascii="Arial" w:hAnsi="Arial" w:cs="Arial"/>
      <w:sz w:val="20"/>
      <w:szCs w:val="20"/>
    </w:rPr>
  </w:style>
  <w:style w:type="character" w:customStyle="1" w:styleId="CommentTextChar">
    <w:name w:val="Comment Text Char"/>
    <w:basedOn w:val="DefaultParagraphFont"/>
    <w:link w:val="CommentText"/>
    <w:uiPriority w:val="99"/>
    <w:locked/>
    <w:rsid w:val="00A711D8"/>
    <w:rPr>
      <w:rFonts w:ascii="Arial" w:hAnsi="Arial" w:cs="Arial"/>
      <w:sz w:val="20"/>
      <w:szCs w:val="20"/>
      <w:lang w:eastAsia="ru-RU"/>
    </w:rPr>
  </w:style>
  <w:style w:type="character" w:styleId="CommentReference">
    <w:name w:val="annotation reference"/>
    <w:basedOn w:val="DefaultParagraphFont"/>
    <w:uiPriority w:val="99"/>
    <w:semiHidden/>
    <w:rsid w:val="007A1FE7"/>
    <w:rPr>
      <w:rFonts w:cs="Times New Roman"/>
      <w:sz w:val="16"/>
      <w:szCs w:val="16"/>
    </w:rPr>
  </w:style>
  <w:style w:type="paragraph" w:styleId="CommentSubject">
    <w:name w:val="annotation subject"/>
    <w:basedOn w:val="CommentText"/>
    <w:next w:val="CommentText"/>
    <w:link w:val="CommentSubjectChar"/>
    <w:uiPriority w:val="99"/>
    <w:semiHidden/>
    <w:rsid w:val="007A1FE7"/>
    <w:rPr>
      <w:b/>
      <w:bCs/>
    </w:rPr>
  </w:style>
  <w:style w:type="character" w:customStyle="1" w:styleId="CommentSubjectChar">
    <w:name w:val="Comment Subject Char"/>
    <w:basedOn w:val="CommentTextChar"/>
    <w:link w:val="CommentSubject"/>
    <w:uiPriority w:val="99"/>
    <w:semiHidden/>
    <w:locked/>
    <w:rsid w:val="007A1FE7"/>
    <w:rPr>
      <w:b/>
      <w:bCs/>
    </w:rPr>
  </w:style>
  <w:style w:type="paragraph" w:styleId="BalloonText">
    <w:name w:val="Balloon Text"/>
    <w:basedOn w:val="Normal"/>
    <w:link w:val="BalloonTextChar"/>
    <w:uiPriority w:val="99"/>
    <w:semiHidden/>
    <w:rsid w:val="007A1FE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1FE7"/>
    <w:rPr>
      <w:rFonts w:ascii="Tahoma" w:hAnsi="Tahoma" w:cs="Tahoma"/>
      <w:sz w:val="16"/>
      <w:szCs w:val="16"/>
      <w:lang w:eastAsia="ru-RU"/>
    </w:rPr>
  </w:style>
  <w:style w:type="paragraph" w:styleId="Header">
    <w:name w:val="header"/>
    <w:basedOn w:val="Normal"/>
    <w:link w:val="HeaderChar"/>
    <w:uiPriority w:val="99"/>
    <w:rsid w:val="007B4E4E"/>
    <w:pPr>
      <w:widowControl w:val="0"/>
      <w:tabs>
        <w:tab w:val="center" w:pos="4677"/>
        <w:tab w:val="right" w:pos="9355"/>
      </w:tabs>
      <w:autoSpaceDE w:val="0"/>
      <w:autoSpaceDN w:val="0"/>
      <w:adjustRightInd w:val="0"/>
      <w:ind w:firstLine="720"/>
      <w:jc w:val="both"/>
    </w:pPr>
    <w:rPr>
      <w:rFonts w:ascii="Arial" w:hAnsi="Arial" w:cs="Arial"/>
    </w:rPr>
  </w:style>
  <w:style w:type="character" w:customStyle="1" w:styleId="HeaderChar">
    <w:name w:val="Header Char"/>
    <w:basedOn w:val="DefaultParagraphFont"/>
    <w:link w:val="Header"/>
    <w:uiPriority w:val="99"/>
    <w:locked/>
    <w:rsid w:val="007B4E4E"/>
    <w:rPr>
      <w:rFonts w:ascii="Arial" w:hAnsi="Arial" w:cs="Arial"/>
      <w:sz w:val="24"/>
      <w:szCs w:val="24"/>
      <w:lang w:eastAsia="ru-RU"/>
    </w:rPr>
  </w:style>
  <w:style w:type="paragraph" w:styleId="Footer">
    <w:name w:val="footer"/>
    <w:basedOn w:val="Normal"/>
    <w:link w:val="FooterChar"/>
    <w:uiPriority w:val="99"/>
    <w:rsid w:val="007B4E4E"/>
    <w:pPr>
      <w:widowControl w:val="0"/>
      <w:tabs>
        <w:tab w:val="center" w:pos="4677"/>
        <w:tab w:val="right" w:pos="9355"/>
      </w:tabs>
      <w:autoSpaceDE w:val="0"/>
      <w:autoSpaceDN w:val="0"/>
      <w:adjustRightInd w:val="0"/>
      <w:ind w:firstLine="720"/>
      <w:jc w:val="both"/>
    </w:pPr>
    <w:rPr>
      <w:rFonts w:ascii="Arial" w:hAnsi="Arial" w:cs="Arial"/>
    </w:rPr>
  </w:style>
  <w:style w:type="character" w:customStyle="1" w:styleId="FooterChar">
    <w:name w:val="Footer Char"/>
    <w:basedOn w:val="DefaultParagraphFont"/>
    <w:link w:val="Footer"/>
    <w:uiPriority w:val="99"/>
    <w:locked/>
    <w:rsid w:val="007B4E4E"/>
    <w:rPr>
      <w:rFonts w:ascii="Arial" w:hAnsi="Arial" w:cs="Arial"/>
      <w:sz w:val="24"/>
      <w:szCs w:val="24"/>
      <w:lang w:eastAsia="ru-RU"/>
    </w:rPr>
  </w:style>
  <w:style w:type="paragraph" w:customStyle="1" w:styleId="a">
    <w:name w:val="Название проектного документа"/>
    <w:basedOn w:val="Normal"/>
    <w:uiPriority w:val="99"/>
    <w:rsid w:val="006C07BE"/>
    <w:pPr>
      <w:widowControl w:val="0"/>
      <w:ind w:left="1701"/>
      <w:jc w:val="center"/>
    </w:pPr>
    <w:rPr>
      <w:rFonts w:ascii="Arial" w:hAnsi="Arial" w:cs="Arial"/>
      <w:b/>
      <w:bCs/>
      <w:color w:val="000080"/>
      <w:sz w:val="32"/>
      <w:szCs w:val="20"/>
    </w:rPr>
  </w:style>
  <w:style w:type="character" w:styleId="PageNumber">
    <w:name w:val="page number"/>
    <w:basedOn w:val="DefaultParagraphFont"/>
    <w:uiPriority w:val="99"/>
    <w:rsid w:val="00922DD5"/>
    <w:rPr>
      <w:rFonts w:cs="Times New Roman"/>
    </w:rPr>
  </w:style>
</w:styles>
</file>

<file path=word/webSettings.xml><?xml version="1.0" encoding="utf-8"?>
<w:webSettings xmlns:r="http://schemas.openxmlformats.org/officeDocument/2006/relationships" xmlns:w="http://schemas.openxmlformats.org/wordprocessingml/2006/main">
  <w:divs>
    <w:div w:id="2103984164">
      <w:marLeft w:val="0"/>
      <w:marRight w:val="0"/>
      <w:marTop w:val="0"/>
      <w:marBottom w:val="0"/>
      <w:divBdr>
        <w:top w:val="none" w:sz="0" w:space="0" w:color="auto"/>
        <w:left w:val="none" w:sz="0" w:space="0" w:color="auto"/>
        <w:bottom w:val="none" w:sz="0" w:space="0" w:color="auto"/>
        <w:right w:val="none" w:sz="0" w:space="0" w:color="auto"/>
      </w:divBdr>
    </w:div>
    <w:div w:id="2103984165">
      <w:marLeft w:val="0"/>
      <w:marRight w:val="0"/>
      <w:marTop w:val="0"/>
      <w:marBottom w:val="0"/>
      <w:divBdr>
        <w:top w:val="none" w:sz="0" w:space="0" w:color="auto"/>
        <w:left w:val="none" w:sz="0" w:space="0" w:color="auto"/>
        <w:bottom w:val="none" w:sz="0" w:space="0" w:color="auto"/>
        <w:right w:val="none" w:sz="0" w:space="0" w:color="auto"/>
      </w:divBdr>
    </w:div>
    <w:div w:id="21039841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A05B3C30DD34FDC91B4D5D32BDB7671F37584DB1AA9BE24F0386FCFCA48C59B66CBD94CB4A57068CC7B3798FF2E0CABE82F13392Ej3v8M" TargetMode="External"/><Relationship Id="rId18" Type="http://schemas.openxmlformats.org/officeDocument/2006/relationships/hyperlink" Target="consultantplus://offline/ref=50582159214E7EDC253276A9D0400B6C6383899ED0F1216440BB96DEED33B5FCE1DF046C2F24F333160DB936C6C8C5322B3553DE38EAF33As8d3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1AB91D21D611C6FF1ACD7335E7D3C808820F01DB3E02DDBE53BDFCB2DBBB5027CF654501C197178412EC3B34C5DD8DA1057EA944B667759EEBg1N" TargetMode="External"/><Relationship Id="rId7" Type="http://schemas.openxmlformats.org/officeDocument/2006/relationships/hyperlink" Target="https://www.&#1072;&#1076;&#1084;&#1080;&#1085;&#1080;&#1089;&#1090;&#1088;&#1072;&#1094;&#1080;&#1103;-&#1083;&#1086;&#1076;&#1077;&#1081;&#1085;&#1086;&#1077;&#1087;&#1086;&#1083;&#1077;.&#1088;&#1092;" TargetMode="External"/><Relationship Id="rId12" Type="http://schemas.openxmlformats.org/officeDocument/2006/relationships/hyperlink" Target="consultantplus://offline/ref=8B1205318A01BAE66B839DBFCAFD2C59AD9BC27011B587AFDE450974771ADFA58900920F58F90E84E30DF2AC8C5FF66AD3429D62A58E3D5FQ4B4N" TargetMode="External"/><Relationship Id="rId17" Type="http://schemas.openxmlformats.org/officeDocument/2006/relationships/hyperlink" Target="consultantplus://offline/ref=8746A900BAE7EA8758F657581638532CB4B961757D7B1C1FAF73C8AAC1tDfC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746A900BAE7EA8758F657581638532CB4B9667B7F7E1C1FAF73C8AAC1tDfCI"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B1205318A01BAE66B839DBFCAFD2C59AD9BC27011B587AFDE450974771ADFA58900920A5BF25AD0A153ABFFC914FB6ACC5E9D62QBB9N"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8746A900BAE7EA8758F657581638532CB4B96571717F1C1FAF73C8AAC1tDfCI" TargetMode="External"/><Relationship Id="rId23" Type="http://schemas.openxmlformats.org/officeDocument/2006/relationships/header" Target="header2.xml"/><Relationship Id="rId10" Type="http://schemas.openxmlformats.org/officeDocument/2006/relationships/hyperlink" Target="consultantplus://offline/ref=8B1205318A01BAE66B839DBFCAFD2C59AF91CC7313BD87AFDE450974771ADFA59B00CA035AF81081E718A4FDCAQ0B8N"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webSettings" Target="webSettings.xml"/><Relationship Id="rId9" Type="http://schemas.openxmlformats.org/officeDocument/2006/relationships/hyperlink" Target="consultantplus://offline/ref=8B1205318A01BAE66B839DBFCAFD2C59AD9BC27011B587AFDE450974771ADFA58900920F58F90E80E50DF2AC8C5FF66AD3429D62A58E3D5FQ4B4N" TargetMode="External"/><Relationship Id="rId14" Type="http://schemas.openxmlformats.org/officeDocument/2006/relationships/hyperlink" Target="consultantplus://offline/ref=725ACFDB621587141B71920C82A3FF5A451EB24CAB5C94A935AAAB8CE830FE4FDC5BA938A1418153664789C7972DAE809B03C6695173vC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27</Pages>
  <Words>11610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 Д М И Н И С Т Р А Ц И Я</dc:title>
  <dc:subject/>
  <dc:creator>Петр Александрович Михайловский</dc:creator>
  <cp:keywords/>
  <dc:description/>
  <cp:lastModifiedBy>Машбюро</cp:lastModifiedBy>
  <cp:revision>3</cp:revision>
  <cp:lastPrinted>2023-04-17T12:06:00Z</cp:lastPrinted>
  <dcterms:created xsi:type="dcterms:W3CDTF">2023-04-14T12:53:00Z</dcterms:created>
  <dcterms:modified xsi:type="dcterms:W3CDTF">2023-04-17T12:07:00Z</dcterms:modified>
</cp:coreProperties>
</file>